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5996701"/>
    <w:bookmarkStart w:id="1" w:name="_Toc95996875"/>
    <w:bookmarkStart w:id="2" w:name="_Toc95996975"/>
    <w:bookmarkStart w:id="3" w:name="_Toc95998858"/>
    <w:p w14:paraId="3230BDCD" w14:textId="77777777" w:rsidR="00DF6A1B" w:rsidRDefault="003F1E2C">
      <w:pPr>
        <w:spacing w:after="163" w:line="240" w:lineRule="auto"/>
        <w:ind w:left="0" w:right="0" w:firstLine="0"/>
        <w:rPr>
          <w:b/>
          <w:szCs w:val="28"/>
        </w:rPr>
      </w:pPr>
      <w:r>
        <w:rPr>
          <w:rFonts w:ascii="Arial" w:eastAsia="Times New Roman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662F8792" wp14:editId="4870E2E0">
                <wp:simplePos x="0" y="0"/>
                <wp:positionH relativeFrom="column">
                  <wp:posOffset>2716530</wp:posOffset>
                </wp:positionH>
                <wp:positionV relativeFrom="paragraph">
                  <wp:posOffset>295275</wp:posOffset>
                </wp:positionV>
                <wp:extent cx="1200150" cy="515970"/>
                <wp:effectExtent l="0" t="0" r="0" b="0"/>
                <wp:wrapNone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200150" cy="515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786240;o:allowoverlap:true;o:allowincell:true;mso-position-horizontal-relative:text;margin-left:213.90pt;mso-position-horizontal:absolute;mso-position-vertical-relative:text;margin-top:23.25pt;mso-position-vertical:absolute;width:94.50pt;height:40.63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14:paraId="12EE2D74" w14:textId="77777777" w:rsidR="00DF6A1B" w:rsidRDefault="00DF6A1B">
      <w:pPr>
        <w:spacing w:after="163" w:line="240" w:lineRule="auto"/>
        <w:ind w:left="0" w:right="0" w:firstLine="0"/>
        <w:rPr>
          <w:b/>
          <w:szCs w:val="28"/>
        </w:rPr>
      </w:pPr>
    </w:p>
    <w:p w14:paraId="565275A9" w14:textId="77777777" w:rsidR="00DF6A1B" w:rsidRDefault="00DF6A1B">
      <w:pPr>
        <w:spacing w:after="163" w:line="240" w:lineRule="auto"/>
        <w:ind w:left="0" w:right="0" w:firstLine="0"/>
        <w:rPr>
          <w:b/>
          <w:szCs w:val="28"/>
        </w:rPr>
      </w:pPr>
    </w:p>
    <w:p w14:paraId="3478A8EA" w14:textId="77777777" w:rsidR="00DF6A1B" w:rsidRDefault="003F1E2C">
      <w:pPr>
        <w:spacing w:after="163" w:line="240" w:lineRule="auto"/>
        <w:ind w:left="0" w:right="0" w:firstLine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Россия, Нижний Новгород, ул. Свободы,63</w:t>
      </w:r>
    </w:p>
    <w:p w14:paraId="13F4EEA7" w14:textId="77777777" w:rsidR="00DF6A1B" w:rsidRDefault="003F1E2C">
      <w:pPr>
        <w:spacing w:after="163" w:line="240" w:lineRule="auto"/>
        <w:ind w:left="0" w:right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Тел./факс: +7 (831) 2-883-884</w:t>
      </w:r>
    </w:p>
    <w:p w14:paraId="367447BF" w14:textId="77777777" w:rsidR="00DF6A1B" w:rsidRDefault="004D003E">
      <w:pPr>
        <w:spacing w:after="3" w:line="360" w:lineRule="auto"/>
        <w:ind w:left="0" w:right="6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  <w:u w:val="single"/>
          <w:lang w:eastAsia="en-US"/>
        </w:rPr>
      </w:pPr>
      <w:hyperlink r:id="rId13" w:tooltip="mailto:nhl@gk‐nhl.ru" w:history="1">
        <w:r w:rsidR="003F1E2C">
          <w:rPr>
            <w:rFonts w:ascii="Times New Roman" w:eastAsia="Times New Roman" w:hAnsi="Times New Roman" w:cs="Times New Roman"/>
            <w:b/>
            <w:bCs/>
            <w:color w:val="auto"/>
            <w:szCs w:val="28"/>
            <w:u w:val="single"/>
            <w:lang w:eastAsia="en-US"/>
          </w:rPr>
          <w:t>nhl@gk</w:t>
        </w:r>
        <w:r w:rsidR="003F1E2C">
          <w:rPr>
            <w:rFonts w:ascii="Times New Roman" w:eastAsia="Times New Roman" w:hAnsi="Times New Roman" w:cs="Times New Roman"/>
            <w:bCs/>
            <w:color w:val="auto"/>
            <w:szCs w:val="28"/>
            <w:u w:val="single"/>
            <w:lang w:eastAsia="en-US"/>
          </w:rPr>
          <w:t>-</w:t>
        </w:r>
        <w:r w:rsidR="003F1E2C">
          <w:rPr>
            <w:rFonts w:ascii="Times New Roman" w:eastAsia="Times New Roman" w:hAnsi="Times New Roman" w:cs="Times New Roman"/>
            <w:b/>
            <w:bCs/>
            <w:color w:val="auto"/>
            <w:szCs w:val="28"/>
            <w:u w:val="single"/>
            <w:lang w:eastAsia="en-US"/>
          </w:rPr>
          <w:t>nhl.ru</w:t>
        </w:r>
      </w:hyperlink>
    </w:p>
    <w:p w14:paraId="25F14461" w14:textId="77777777" w:rsidR="00DF6A1B" w:rsidRDefault="00DF6A1B">
      <w:pPr>
        <w:spacing w:after="3" w:line="360" w:lineRule="auto"/>
        <w:ind w:left="0" w:right="60" w:firstLine="0"/>
        <w:jc w:val="center"/>
        <w:rPr>
          <w:rFonts w:ascii="Times New Roman" w:eastAsia="Times New Roman" w:hAnsi="Times New Roman" w:cs="Times New Roman"/>
          <w:b/>
          <w:bCs/>
          <w:color w:val="auto"/>
          <w:szCs w:val="28"/>
          <w:lang w:eastAsia="en-US"/>
        </w:rPr>
      </w:pPr>
    </w:p>
    <w:p w14:paraId="33D8F67C" w14:textId="77777777" w:rsidR="00DF6A1B" w:rsidRDefault="003F1E2C">
      <w:pPr>
        <w:spacing w:after="3" w:line="276" w:lineRule="auto"/>
        <w:ind w:left="0" w:right="60" w:firstLine="0"/>
        <w:jc w:val="center"/>
        <w:rPr>
          <w:rFonts w:ascii="Arial" w:eastAsia="Times New Roman" w:hAnsi="Arial" w:cs="Arial"/>
          <w:b/>
          <w:bCs/>
          <w:szCs w:val="28"/>
          <w:lang w:eastAsia="en-US"/>
        </w:rPr>
      </w:pPr>
      <w:r>
        <w:rPr>
          <w:rFonts w:ascii="Times New Roman" w:hAnsi="Times New Roman" w:cs="Times New Roman"/>
          <w:b/>
          <w:sz w:val="72"/>
          <w:szCs w:val="72"/>
        </w:rPr>
        <w:t>ПАСПОРТ</w:t>
      </w:r>
    </w:p>
    <w:p w14:paraId="2574C432" w14:textId="77777777" w:rsidR="00DF6A1B" w:rsidRDefault="003F1E2C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УСТАНОВКА КЛИМАТИЧЕСКАЯ</w:t>
      </w:r>
    </w:p>
    <w:p w14:paraId="0B978124" w14:textId="77777777" w:rsidR="00DF6A1B" w:rsidRDefault="00DF6A1B">
      <w:pPr>
        <w:spacing w:after="0" w:line="360" w:lineRule="auto"/>
        <w:ind w:left="0"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4206C9" w14:textId="77777777" w:rsidR="00DF6A1B" w:rsidRDefault="003F1E2C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УК НХЛ Климат-2ПВ</w:t>
      </w:r>
    </w:p>
    <w:p w14:paraId="560B3C83" w14:textId="77777777" w:rsidR="00DF6A1B" w:rsidRDefault="00DF6A1B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1D5239" w14:textId="1AABD491" w:rsidR="00DF6A1B" w:rsidRPr="004D003E" w:rsidRDefault="003F1E2C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Зав.№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3E">
        <w:rPr>
          <w:rFonts w:ascii="Times New Roman" w:hAnsi="Times New Roman" w:cs="Times New Roman"/>
          <w:sz w:val="32"/>
          <w:szCs w:val="32"/>
          <w:lang w:val="en-US"/>
        </w:rPr>
        <w:t>____________</w:t>
      </w:r>
      <w:bookmarkStart w:id="4" w:name="_GoBack"/>
      <w:bookmarkEnd w:id="4"/>
    </w:p>
    <w:p w14:paraId="67E80602" w14:textId="77777777" w:rsidR="00DF6A1B" w:rsidRDefault="00DF6A1B">
      <w:pPr>
        <w:spacing w:after="0" w:line="259" w:lineRule="auto"/>
        <w:ind w:left="0" w:right="0" w:firstLine="0"/>
        <w:jc w:val="center"/>
        <w:rPr>
          <w:sz w:val="32"/>
          <w:szCs w:val="32"/>
          <w:u w:val="single"/>
        </w:rPr>
      </w:pPr>
    </w:p>
    <w:bookmarkStart w:id="5" w:name="_Toc207969825"/>
    <w:p w14:paraId="4B3B687F" w14:textId="77777777" w:rsidR="00DF6A1B" w:rsidRDefault="003F1E2C">
      <w:pPr>
        <w:spacing w:after="0" w:line="259" w:lineRule="auto"/>
        <w:ind w:left="0" w:right="0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DBC885D" wp14:editId="34C81B39">
                <wp:extent cx="1524482" cy="4094076"/>
                <wp:effectExtent l="0" t="0" r="0" b="190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33105" cy="41172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20.04pt;height:322.37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</w:p>
    <w:p w14:paraId="4124ADF2" w14:textId="77777777" w:rsidR="00DF6A1B" w:rsidRDefault="00DF6A1B">
      <w:pPr>
        <w:spacing w:after="0" w:line="259" w:lineRule="auto"/>
        <w:ind w:left="0" w:right="0" w:firstLine="0"/>
        <w:jc w:val="center"/>
      </w:pPr>
    </w:p>
    <w:p w14:paraId="373206A4" w14:textId="77777777" w:rsidR="00DF6A1B" w:rsidRDefault="003F1E2C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  <w:lang w:val="en-US"/>
        </w:rPr>
        <w:t>6</w:t>
      </w:r>
      <w:bookmarkEnd w:id="0"/>
      <w:bookmarkEnd w:id="1"/>
      <w:bookmarkEnd w:id="2"/>
      <w:bookmarkEnd w:id="3"/>
      <w:bookmarkEnd w:id="5"/>
    </w:p>
    <w:p w14:paraId="1535805F" w14:textId="77777777" w:rsidR="00DF6A1B" w:rsidRDefault="00DF6A1B">
      <w:pPr>
        <w:pageBreakBefore/>
        <w:tabs>
          <w:tab w:val="left" w:pos="9639"/>
        </w:tabs>
        <w:spacing w:after="798" w:line="259" w:lineRule="auto"/>
        <w:ind w:right="592" w:firstLine="0"/>
        <w:rPr>
          <w:sz w:val="20"/>
          <w:szCs w:val="20"/>
        </w:rPr>
      </w:pPr>
    </w:p>
    <w:sdt>
      <w:sdtPr>
        <w:rPr>
          <w:rFonts w:ascii="Times New Roman" w:eastAsia="Calibri" w:hAnsi="Times New Roman" w:cs="Times New Roman"/>
          <w:b/>
          <w:color w:val="auto"/>
          <w:sz w:val="36"/>
          <w:szCs w:val="36"/>
        </w:rPr>
        <w:id w:val="568236179"/>
        <w:docPartObj>
          <w:docPartGallery w:val="Table of Contents"/>
          <w:docPartUnique/>
        </w:docPartObj>
      </w:sdtPr>
      <w:sdtEndPr/>
      <w:sdtContent>
        <w:p w14:paraId="408A783B" w14:textId="77777777" w:rsidR="00DF6A1B" w:rsidRDefault="003F1E2C">
          <w:pPr>
            <w:pStyle w:val="af1"/>
            <w:spacing w:line="240" w:lineRule="auto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Оглавление</w:t>
          </w:r>
        </w:p>
        <w:p w14:paraId="1B33405C" w14:textId="77777777" w:rsidR="00DF6A1B" w:rsidRDefault="00DF6A1B">
          <w:pPr>
            <w:spacing w:line="240" w:lineRule="auto"/>
          </w:pPr>
        </w:p>
        <w:p w14:paraId="4917848A" w14:textId="37FF67C1" w:rsidR="005B532B" w:rsidRDefault="003F1E2C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227061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  <w:r w:rsidR="005B532B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НАЗНАЧЕНИЕ</w:t>
            </w:r>
            <w:r w:rsidR="005B532B">
              <w:rPr>
                <w:noProof/>
                <w:webHidden/>
              </w:rPr>
              <w:tab/>
            </w:r>
            <w:r w:rsidR="005B532B">
              <w:rPr>
                <w:noProof/>
                <w:webHidden/>
              </w:rPr>
              <w:fldChar w:fldCharType="begin"/>
            </w:r>
            <w:r w:rsidR="005B532B">
              <w:rPr>
                <w:noProof/>
                <w:webHidden/>
              </w:rPr>
              <w:instrText xml:space="preserve"> PAGEREF _Toc228227061 \h </w:instrText>
            </w:r>
            <w:r w:rsidR="005B532B">
              <w:rPr>
                <w:noProof/>
                <w:webHidden/>
              </w:rPr>
            </w:r>
            <w:r w:rsidR="005B532B">
              <w:rPr>
                <w:noProof/>
                <w:webHidden/>
              </w:rPr>
              <w:fldChar w:fldCharType="separate"/>
            </w:r>
            <w:r w:rsidR="00266CB5">
              <w:rPr>
                <w:noProof/>
                <w:webHidden/>
              </w:rPr>
              <w:t>3</w:t>
            </w:r>
            <w:r w:rsidR="005B532B">
              <w:rPr>
                <w:noProof/>
                <w:webHidden/>
              </w:rPr>
              <w:fldChar w:fldCharType="end"/>
            </w:r>
          </w:hyperlink>
        </w:p>
        <w:p w14:paraId="26448604" w14:textId="710EE93C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62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2.</w:t>
            </w:r>
            <w:r w:rsidR="005B532B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ТЕХНИЧЕСКИЕ ХАРАКТЕРИСТИКИ</w:t>
            </w:r>
            <w:r w:rsidR="005B532B">
              <w:rPr>
                <w:noProof/>
                <w:webHidden/>
              </w:rPr>
              <w:tab/>
            </w:r>
            <w:r w:rsidR="005B532B">
              <w:rPr>
                <w:noProof/>
                <w:webHidden/>
              </w:rPr>
              <w:fldChar w:fldCharType="begin"/>
            </w:r>
            <w:r w:rsidR="005B532B">
              <w:rPr>
                <w:noProof/>
                <w:webHidden/>
              </w:rPr>
              <w:instrText xml:space="preserve"> PAGEREF _Toc228227062 \h </w:instrText>
            </w:r>
            <w:r w:rsidR="005B532B">
              <w:rPr>
                <w:noProof/>
                <w:webHidden/>
              </w:rPr>
            </w:r>
            <w:r w:rsidR="005B532B">
              <w:rPr>
                <w:noProof/>
                <w:webHidden/>
              </w:rPr>
              <w:fldChar w:fldCharType="separate"/>
            </w:r>
            <w:r w:rsidR="00266CB5">
              <w:rPr>
                <w:noProof/>
                <w:webHidden/>
              </w:rPr>
              <w:t>3</w:t>
            </w:r>
            <w:r w:rsidR="005B532B">
              <w:rPr>
                <w:noProof/>
                <w:webHidden/>
              </w:rPr>
              <w:fldChar w:fldCharType="end"/>
            </w:r>
          </w:hyperlink>
        </w:p>
        <w:p w14:paraId="2DD5FFCD" w14:textId="527B1420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63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  <w:lang w:eastAsia="en-US"/>
              </w:rPr>
              <w:t>3.</w:t>
            </w:r>
            <w:r w:rsidR="005B532B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  <w:lang w:eastAsia="en-US"/>
              </w:rPr>
              <w:t>СОСТАВ</w:t>
            </w:r>
            <w:r w:rsidR="005B532B">
              <w:rPr>
                <w:noProof/>
                <w:webHidden/>
              </w:rPr>
              <w:tab/>
            </w:r>
            <w:r w:rsidR="005B532B">
              <w:rPr>
                <w:noProof/>
                <w:webHidden/>
              </w:rPr>
              <w:fldChar w:fldCharType="begin"/>
            </w:r>
            <w:r w:rsidR="005B532B">
              <w:rPr>
                <w:noProof/>
                <w:webHidden/>
              </w:rPr>
              <w:instrText xml:space="preserve"> PAGEREF _Toc228227063 \h </w:instrText>
            </w:r>
            <w:r w:rsidR="005B532B">
              <w:rPr>
                <w:noProof/>
                <w:webHidden/>
              </w:rPr>
            </w:r>
            <w:r w:rsidR="005B532B">
              <w:rPr>
                <w:noProof/>
                <w:webHidden/>
              </w:rPr>
              <w:fldChar w:fldCharType="separate"/>
            </w:r>
            <w:r w:rsidR="00266CB5">
              <w:rPr>
                <w:noProof/>
                <w:webHidden/>
              </w:rPr>
              <w:t>4</w:t>
            </w:r>
            <w:r w:rsidR="005B532B">
              <w:rPr>
                <w:noProof/>
                <w:webHidden/>
              </w:rPr>
              <w:fldChar w:fldCharType="end"/>
            </w:r>
          </w:hyperlink>
        </w:p>
        <w:p w14:paraId="05C325BB" w14:textId="1F0142A6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64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caps/>
                <w:noProof/>
              </w:rPr>
              <w:t>4.</w:t>
            </w:r>
            <w:r w:rsidR="005B532B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B532B" w:rsidRPr="00C90152">
              <w:rPr>
                <w:rStyle w:val="af0"/>
                <w:rFonts w:ascii="Times New Roman" w:hAnsi="Times New Roman" w:cs="Times New Roman"/>
                <w:b/>
                <w:caps/>
                <w:noProof/>
              </w:rPr>
              <w:t>СЕНСОРНЫЙ ПУЛЬТ УПРАВЛЕНИЯ УК</w:t>
            </w:r>
            <w:r w:rsidR="005B532B">
              <w:rPr>
                <w:noProof/>
                <w:webHidden/>
              </w:rPr>
              <w:tab/>
            </w:r>
            <w:r w:rsidR="005B532B">
              <w:rPr>
                <w:noProof/>
                <w:webHidden/>
              </w:rPr>
              <w:fldChar w:fldCharType="begin"/>
            </w:r>
            <w:r w:rsidR="005B532B">
              <w:rPr>
                <w:noProof/>
                <w:webHidden/>
              </w:rPr>
              <w:instrText xml:space="preserve"> PAGEREF _Toc228227064 \h </w:instrText>
            </w:r>
            <w:r w:rsidR="005B532B">
              <w:rPr>
                <w:noProof/>
                <w:webHidden/>
              </w:rPr>
            </w:r>
            <w:r w:rsidR="005B532B">
              <w:rPr>
                <w:noProof/>
                <w:webHidden/>
              </w:rPr>
              <w:fldChar w:fldCharType="separate"/>
            </w:r>
            <w:r w:rsidR="00266CB5">
              <w:rPr>
                <w:noProof/>
                <w:webHidden/>
              </w:rPr>
              <w:t>5</w:t>
            </w:r>
            <w:r w:rsidR="005B532B">
              <w:rPr>
                <w:noProof/>
                <w:webHidden/>
              </w:rPr>
              <w:fldChar w:fldCharType="end"/>
            </w:r>
          </w:hyperlink>
        </w:p>
        <w:p w14:paraId="2A8B2AA3" w14:textId="4CBE305D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65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5.</w:t>
            </w:r>
            <w:r w:rsidR="005B532B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УСТАНОВКА И ПОДГОТОВКА К РАБОТЕ</w:t>
            </w:r>
            <w:r w:rsidR="005B532B">
              <w:rPr>
                <w:noProof/>
                <w:webHidden/>
              </w:rPr>
              <w:tab/>
            </w:r>
            <w:r w:rsidR="007A1456">
              <w:rPr>
                <w:noProof/>
                <w:webHidden/>
              </w:rPr>
              <w:t>10</w:t>
            </w:r>
          </w:hyperlink>
        </w:p>
        <w:p w14:paraId="37EF6F6E" w14:textId="56C72E4B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66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6.</w:t>
            </w:r>
            <w:r w:rsidR="005B532B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ТЕХНИЧЕСКОЕ ОБСЛУЖИВАНИЕ</w:t>
            </w:r>
            <w:r w:rsidR="005B532B">
              <w:rPr>
                <w:noProof/>
                <w:webHidden/>
              </w:rPr>
              <w:tab/>
            </w:r>
            <w:r w:rsidR="007A1456">
              <w:rPr>
                <w:noProof/>
                <w:webHidden/>
              </w:rPr>
              <w:t>11</w:t>
            </w:r>
          </w:hyperlink>
        </w:p>
        <w:p w14:paraId="77929BFC" w14:textId="1496A9DC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67" w:history="1">
            <w:r w:rsidR="005B532B" w:rsidRPr="00C90152">
              <w:rPr>
                <w:rStyle w:val="af0"/>
                <w:rFonts w:ascii="Times New Roman" w:eastAsia="Times New Roman" w:hAnsi="Times New Roman" w:cs="Times New Roman"/>
                <w:b/>
                <w:noProof/>
              </w:rPr>
              <w:t>7.</w:t>
            </w:r>
            <w:r w:rsidR="005B532B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B532B" w:rsidRPr="00C90152">
              <w:rPr>
                <w:rStyle w:val="af0"/>
                <w:rFonts w:ascii="Times New Roman" w:eastAsia="Times New Roman" w:hAnsi="Times New Roman" w:cs="Times New Roman"/>
                <w:b/>
                <w:noProof/>
              </w:rPr>
              <w:t>ПРАВИЛА ТРАНСПОРТИРОВКИ И ХРАНЕНИЯ</w:t>
            </w:r>
            <w:r w:rsidR="005B532B">
              <w:rPr>
                <w:noProof/>
                <w:webHidden/>
              </w:rPr>
              <w:tab/>
            </w:r>
            <w:r w:rsidR="007A1456">
              <w:rPr>
                <w:noProof/>
                <w:webHidden/>
              </w:rPr>
              <w:t>11</w:t>
            </w:r>
          </w:hyperlink>
        </w:p>
        <w:p w14:paraId="4E770842" w14:textId="1FEFA892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68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8.</w:t>
            </w:r>
            <w:r w:rsidR="005B532B" w:rsidRPr="00C90152">
              <w:rPr>
                <w:rStyle w:val="af0"/>
                <w:rFonts w:ascii="Times New Roman" w:hAnsi="Times New Roman" w:cs="Times New Roman"/>
                <w:noProof/>
              </w:rPr>
              <w:t xml:space="preserve">   </w:t>
            </w:r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ПРАВИЛА УТИЛИЗАЦИИ</w:t>
            </w:r>
            <w:r w:rsidR="005B532B">
              <w:rPr>
                <w:noProof/>
                <w:webHidden/>
              </w:rPr>
              <w:tab/>
            </w:r>
            <w:r w:rsidR="007A1456">
              <w:rPr>
                <w:noProof/>
                <w:webHidden/>
              </w:rPr>
              <w:t>11</w:t>
            </w:r>
          </w:hyperlink>
        </w:p>
        <w:p w14:paraId="4784B39A" w14:textId="137EB39C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69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9.   ГАРАНТИИ ИЗГОТОВИТЕЛЯ</w:t>
            </w:r>
            <w:r w:rsidR="005B532B">
              <w:rPr>
                <w:noProof/>
                <w:webHidden/>
              </w:rPr>
              <w:tab/>
            </w:r>
            <w:r w:rsidR="005B532B">
              <w:rPr>
                <w:noProof/>
                <w:webHidden/>
              </w:rPr>
              <w:fldChar w:fldCharType="begin"/>
            </w:r>
            <w:r w:rsidR="005B532B">
              <w:rPr>
                <w:noProof/>
                <w:webHidden/>
              </w:rPr>
              <w:instrText xml:space="preserve"> PAGEREF _Toc228227069 \h </w:instrText>
            </w:r>
            <w:r w:rsidR="005B532B">
              <w:rPr>
                <w:noProof/>
                <w:webHidden/>
              </w:rPr>
            </w:r>
            <w:r w:rsidR="005B532B">
              <w:rPr>
                <w:noProof/>
                <w:webHidden/>
              </w:rPr>
              <w:fldChar w:fldCharType="separate"/>
            </w:r>
            <w:r w:rsidR="00266CB5">
              <w:rPr>
                <w:noProof/>
                <w:webHidden/>
              </w:rPr>
              <w:t>12</w:t>
            </w:r>
            <w:r w:rsidR="005B532B">
              <w:rPr>
                <w:noProof/>
                <w:webHidden/>
              </w:rPr>
              <w:fldChar w:fldCharType="end"/>
            </w:r>
          </w:hyperlink>
        </w:p>
        <w:p w14:paraId="48EAFCCD" w14:textId="39C9DB54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70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10.   ИНФОРМАЦИЯ ОБ ОБЯЗАТЕЛЬНОМ ПОДТВЕРЖДЕНИИ СООТВЕТСТВИЯ ТОВАРОВ</w:t>
            </w:r>
            <w:r w:rsidR="005B532B">
              <w:rPr>
                <w:noProof/>
                <w:webHidden/>
              </w:rPr>
              <w:tab/>
            </w:r>
            <w:r w:rsidR="005B532B">
              <w:rPr>
                <w:noProof/>
                <w:webHidden/>
              </w:rPr>
              <w:fldChar w:fldCharType="begin"/>
            </w:r>
            <w:r w:rsidR="005B532B">
              <w:rPr>
                <w:noProof/>
                <w:webHidden/>
              </w:rPr>
              <w:instrText xml:space="preserve"> PAGEREF _Toc228227070 \h </w:instrText>
            </w:r>
            <w:r w:rsidR="005B532B">
              <w:rPr>
                <w:noProof/>
                <w:webHidden/>
              </w:rPr>
            </w:r>
            <w:r w:rsidR="005B532B">
              <w:rPr>
                <w:noProof/>
                <w:webHidden/>
              </w:rPr>
              <w:fldChar w:fldCharType="separate"/>
            </w:r>
            <w:r w:rsidR="00266CB5">
              <w:rPr>
                <w:noProof/>
                <w:webHidden/>
              </w:rPr>
              <w:t>12</w:t>
            </w:r>
            <w:r w:rsidR="005B532B">
              <w:rPr>
                <w:noProof/>
                <w:webHidden/>
              </w:rPr>
              <w:fldChar w:fldCharType="end"/>
            </w:r>
          </w:hyperlink>
        </w:p>
        <w:p w14:paraId="79F126DA" w14:textId="03C56783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71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11.    ИЗГОТОВИТЕЛЬ</w:t>
            </w:r>
            <w:r w:rsidR="005B532B">
              <w:rPr>
                <w:noProof/>
                <w:webHidden/>
              </w:rPr>
              <w:tab/>
            </w:r>
            <w:r w:rsidR="005B532B">
              <w:rPr>
                <w:noProof/>
                <w:webHidden/>
              </w:rPr>
              <w:fldChar w:fldCharType="begin"/>
            </w:r>
            <w:r w:rsidR="005B532B">
              <w:rPr>
                <w:noProof/>
                <w:webHidden/>
              </w:rPr>
              <w:instrText xml:space="preserve"> PAGEREF _Toc228227071 \h </w:instrText>
            </w:r>
            <w:r w:rsidR="005B532B">
              <w:rPr>
                <w:noProof/>
                <w:webHidden/>
              </w:rPr>
            </w:r>
            <w:r w:rsidR="005B532B">
              <w:rPr>
                <w:noProof/>
                <w:webHidden/>
              </w:rPr>
              <w:fldChar w:fldCharType="separate"/>
            </w:r>
            <w:r w:rsidR="00266CB5">
              <w:rPr>
                <w:noProof/>
                <w:webHidden/>
              </w:rPr>
              <w:t>12</w:t>
            </w:r>
            <w:r w:rsidR="005B532B">
              <w:rPr>
                <w:noProof/>
                <w:webHidden/>
              </w:rPr>
              <w:fldChar w:fldCharType="end"/>
            </w:r>
          </w:hyperlink>
        </w:p>
        <w:p w14:paraId="336C65FE" w14:textId="4EFF17A4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72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12.   СВИДЕТЕЛЬСТВО О ПРИЁМКЕ</w:t>
            </w:r>
            <w:r w:rsidR="005B532B">
              <w:rPr>
                <w:noProof/>
                <w:webHidden/>
              </w:rPr>
              <w:tab/>
            </w:r>
            <w:r w:rsidR="005B532B">
              <w:rPr>
                <w:noProof/>
                <w:webHidden/>
              </w:rPr>
              <w:fldChar w:fldCharType="begin"/>
            </w:r>
            <w:r w:rsidR="005B532B">
              <w:rPr>
                <w:noProof/>
                <w:webHidden/>
              </w:rPr>
              <w:instrText xml:space="preserve"> PAGEREF _Toc228227072 \h </w:instrText>
            </w:r>
            <w:r w:rsidR="005B532B">
              <w:rPr>
                <w:noProof/>
                <w:webHidden/>
              </w:rPr>
            </w:r>
            <w:r w:rsidR="005B532B">
              <w:rPr>
                <w:noProof/>
                <w:webHidden/>
              </w:rPr>
              <w:fldChar w:fldCharType="separate"/>
            </w:r>
            <w:r w:rsidR="00266CB5">
              <w:rPr>
                <w:noProof/>
                <w:webHidden/>
              </w:rPr>
              <w:t>12</w:t>
            </w:r>
            <w:r w:rsidR="005B532B">
              <w:rPr>
                <w:noProof/>
                <w:webHidden/>
              </w:rPr>
              <w:fldChar w:fldCharType="end"/>
            </w:r>
          </w:hyperlink>
        </w:p>
        <w:p w14:paraId="60919138" w14:textId="08304DAB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73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13.   АКТ ПРИЁМКИ И ПУСКА В ЭКСПЛУАТАЦИЮ</w:t>
            </w:r>
            <w:r w:rsidR="005B532B" w:rsidRPr="00C90152">
              <w:rPr>
                <w:rStyle w:val="af0"/>
                <w:rFonts w:ascii="Times New Roman" w:hAnsi="Times New Roman" w:cs="Times New Roman"/>
                <w:noProof/>
              </w:rPr>
              <w:t>.</w:t>
            </w:r>
            <w:r w:rsidR="005B532B">
              <w:rPr>
                <w:noProof/>
                <w:webHidden/>
              </w:rPr>
              <w:tab/>
            </w:r>
            <w:r w:rsidR="005B532B">
              <w:rPr>
                <w:noProof/>
                <w:webHidden/>
              </w:rPr>
              <w:fldChar w:fldCharType="begin"/>
            </w:r>
            <w:r w:rsidR="005B532B">
              <w:rPr>
                <w:noProof/>
                <w:webHidden/>
              </w:rPr>
              <w:instrText xml:space="preserve"> PAGEREF _Toc228227073 \h </w:instrText>
            </w:r>
            <w:r w:rsidR="005B532B">
              <w:rPr>
                <w:noProof/>
                <w:webHidden/>
              </w:rPr>
            </w:r>
            <w:r w:rsidR="005B532B">
              <w:rPr>
                <w:noProof/>
                <w:webHidden/>
              </w:rPr>
              <w:fldChar w:fldCharType="separate"/>
            </w:r>
            <w:r w:rsidR="00266CB5">
              <w:rPr>
                <w:noProof/>
                <w:webHidden/>
              </w:rPr>
              <w:t>13</w:t>
            </w:r>
            <w:r w:rsidR="005B532B">
              <w:rPr>
                <w:noProof/>
                <w:webHidden/>
              </w:rPr>
              <w:fldChar w:fldCharType="end"/>
            </w:r>
          </w:hyperlink>
        </w:p>
        <w:p w14:paraId="4B7D0A47" w14:textId="3374CC41" w:rsidR="005B532B" w:rsidRDefault="004D003E">
          <w:pPr>
            <w:pStyle w:val="14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8227074" w:history="1">
            <w:r w:rsidR="005B532B" w:rsidRPr="00C90152">
              <w:rPr>
                <w:rStyle w:val="af0"/>
                <w:rFonts w:ascii="Times New Roman" w:hAnsi="Times New Roman" w:cs="Times New Roman"/>
                <w:b/>
                <w:noProof/>
              </w:rPr>
              <w:t>14.   ГАРАНТИЙНЫЙ ТАЛОН</w:t>
            </w:r>
            <w:r w:rsidR="005B532B">
              <w:rPr>
                <w:noProof/>
                <w:webHidden/>
              </w:rPr>
              <w:tab/>
            </w:r>
            <w:r w:rsidR="005B532B">
              <w:rPr>
                <w:noProof/>
                <w:webHidden/>
              </w:rPr>
              <w:fldChar w:fldCharType="begin"/>
            </w:r>
            <w:r w:rsidR="005B532B">
              <w:rPr>
                <w:noProof/>
                <w:webHidden/>
              </w:rPr>
              <w:instrText xml:space="preserve"> PAGEREF _Toc228227074 \h </w:instrText>
            </w:r>
            <w:r w:rsidR="005B532B">
              <w:rPr>
                <w:noProof/>
                <w:webHidden/>
              </w:rPr>
            </w:r>
            <w:r w:rsidR="005B532B">
              <w:rPr>
                <w:noProof/>
                <w:webHidden/>
              </w:rPr>
              <w:fldChar w:fldCharType="separate"/>
            </w:r>
            <w:r w:rsidR="00266CB5">
              <w:rPr>
                <w:noProof/>
                <w:webHidden/>
              </w:rPr>
              <w:t>14</w:t>
            </w:r>
            <w:r w:rsidR="005B532B">
              <w:rPr>
                <w:noProof/>
                <w:webHidden/>
              </w:rPr>
              <w:fldChar w:fldCharType="end"/>
            </w:r>
          </w:hyperlink>
        </w:p>
        <w:p w14:paraId="33A60FF8" w14:textId="17002614" w:rsidR="00DF6A1B" w:rsidRDefault="003F1E2C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04BF7942" w14:textId="77777777" w:rsidR="00DF6A1B" w:rsidRDefault="00DF6A1B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09B9C7D" w14:textId="77777777" w:rsidR="00DF6A1B" w:rsidRDefault="003F1E2C">
      <w:pPr>
        <w:pageBreakBefore/>
        <w:spacing w:line="271" w:lineRule="auto"/>
        <w:ind w:left="0" w:right="25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Настоящий паспорт является документом, содержащим информацию об основных параметрах, технических характеристиках, конструкции и принципе работы Установки климатической УК НХЛ Климат-2ПВ (далее УК)</w:t>
      </w:r>
    </w:p>
    <w:p w14:paraId="6B8A307F" w14:textId="65519C89" w:rsidR="00EB5028" w:rsidRDefault="00EB5028">
      <w:pPr>
        <w:spacing w:line="271" w:lineRule="auto"/>
        <w:ind w:left="0" w:right="25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13A99">
        <w:rPr>
          <w:b/>
          <w:noProof/>
          <w:color w:val="auto"/>
          <w:sz w:val="4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6B0CFF" wp14:editId="18AD7365">
                <wp:simplePos x="0" y="0"/>
                <wp:positionH relativeFrom="margin">
                  <wp:posOffset>-38735</wp:posOffset>
                </wp:positionH>
                <wp:positionV relativeFrom="paragraph">
                  <wp:posOffset>57150</wp:posOffset>
                </wp:positionV>
                <wp:extent cx="6581553" cy="2190750"/>
                <wp:effectExtent l="0" t="0" r="1016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553" cy="2190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CEC07" id="Прямоугольник 5" o:spid="_x0000_s1026" style="position:absolute;margin-left:-3.05pt;margin-top:4.5pt;width:518.25pt;height:172.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" filled="f" strokecolor="#c00000" strokeweight="1pt">
                <w10:wrap anchorx="margin"/>
              </v:rect>
            </w:pict>
          </mc:Fallback>
        </mc:AlternateContent>
      </w:r>
    </w:p>
    <w:p w14:paraId="16C1F244" w14:textId="0EB6B479" w:rsidR="00EB5028" w:rsidRDefault="00EB5028" w:rsidP="00EB5028">
      <w:pPr>
        <w:spacing w:after="0" w:line="243" w:lineRule="auto"/>
        <w:ind w:left="142" w:right="251" w:firstLine="566"/>
        <w:rPr>
          <w:b/>
          <w:i/>
          <w:color w:val="auto"/>
        </w:rPr>
      </w:pPr>
      <w:r w:rsidRPr="00713A99">
        <w:rPr>
          <w:b/>
          <w:i/>
          <w:color w:val="auto"/>
        </w:rPr>
        <w:t>Персонал, обслуживающий изделие, должен быть аттестован на знание техники безопасности при работе на установках с напряжением до 1000В и изучить данный паспорт, который является одновременн</w:t>
      </w:r>
      <w:r w:rsidR="00E26261">
        <w:rPr>
          <w:b/>
          <w:i/>
          <w:color w:val="auto"/>
        </w:rPr>
        <w:t xml:space="preserve">о руководством по эксплуатации и </w:t>
      </w:r>
      <w:r w:rsidRPr="00713A99">
        <w:rPr>
          <w:b/>
          <w:i/>
          <w:color w:val="auto"/>
        </w:rPr>
        <w:t>документацией на приборы и датчики, применяемые п</w:t>
      </w:r>
      <w:r w:rsidR="00E26261">
        <w:rPr>
          <w:b/>
          <w:i/>
          <w:color w:val="auto"/>
        </w:rPr>
        <w:t>ри отладке и эксплуатации УК</w:t>
      </w:r>
      <w:r w:rsidRPr="00713A99">
        <w:rPr>
          <w:b/>
          <w:i/>
          <w:color w:val="auto"/>
        </w:rPr>
        <w:t xml:space="preserve">. </w:t>
      </w:r>
    </w:p>
    <w:p w14:paraId="7951D34C" w14:textId="0990E586" w:rsidR="00EB5028" w:rsidRPr="00EB5028" w:rsidRDefault="00EB5028" w:rsidP="00EB5028">
      <w:pPr>
        <w:spacing w:after="0" w:line="243" w:lineRule="auto"/>
        <w:ind w:left="142" w:right="251" w:firstLine="566"/>
        <w:rPr>
          <w:b/>
          <w:i/>
          <w:color w:val="auto"/>
        </w:rPr>
      </w:pPr>
      <w:r w:rsidRPr="00EB5028">
        <w:rPr>
          <w:b/>
          <w:i/>
          <w:color w:val="auto"/>
        </w:rPr>
        <w:t>Вода должна соответствовать ГОСТ Р 51232‐98 Вода питьевая.</w:t>
      </w:r>
    </w:p>
    <w:p w14:paraId="60AAB875" w14:textId="5EE84DCE" w:rsidR="00EB5028" w:rsidRPr="00713A99" w:rsidRDefault="00EB5028" w:rsidP="00EB5028">
      <w:pPr>
        <w:spacing w:after="0" w:line="243" w:lineRule="auto"/>
        <w:ind w:left="142" w:right="251" w:firstLine="566"/>
        <w:rPr>
          <w:color w:val="auto"/>
        </w:rPr>
      </w:pPr>
      <w:r w:rsidRPr="00EB5028">
        <w:rPr>
          <w:b/>
          <w:i/>
          <w:color w:val="auto"/>
        </w:rPr>
        <w:t>Испо</w:t>
      </w:r>
      <w:r w:rsidR="00E26261">
        <w:rPr>
          <w:b/>
          <w:i/>
          <w:color w:val="auto"/>
        </w:rPr>
        <w:t>льзование воды для УК</w:t>
      </w:r>
      <w:r w:rsidRPr="00EB5028">
        <w:rPr>
          <w:b/>
          <w:i/>
          <w:color w:val="auto"/>
        </w:rPr>
        <w:t>, не соответствующей ГОСТ, а также использование</w:t>
      </w:r>
      <w:r w:rsidR="00E26261" w:rsidRPr="00E26261">
        <w:rPr>
          <w:b/>
          <w:i/>
          <w:color w:val="auto"/>
        </w:rPr>
        <w:t xml:space="preserve"> </w:t>
      </w:r>
      <w:r w:rsidR="00E26261">
        <w:rPr>
          <w:b/>
          <w:i/>
          <w:color w:val="auto"/>
        </w:rPr>
        <w:t>фильтрации воды с обратным осмосом (ФВОО) ЗАПРЕЩЕНО и</w:t>
      </w:r>
      <w:r w:rsidRPr="00EB5028">
        <w:rPr>
          <w:b/>
          <w:i/>
          <w:color w:val="auto"/>
        </w:rPr>
        <w:t xml:space="preserve"> влечет за собой снятие с гарантии!</w:t>
      </w:r>
    </w:p>
    <w:p w14:paraId="6DC05684" w14:textId="698F9F78" w:rsidR="00EB5028" w:rsidRDefault="00EB5028">
      <w:pPr>
        <w:spacing w:line="271" w:lineRule="auto"/>
        <w:ind w:left="0" w:right="25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B854FAB" w14:textId="77777777" w:rsidR="00EB5028" w:rsidRPr="00EB5028" w:rsidRDefault="00EB5028" w:rsidP="00EB5028">
      <w:pPr>
        <w:spacing w:line="271" w:lineRule="auto"/>
        <w:ind w:left="0" w:right="25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B5028">
        <w:rPr>
          <w:rFonts w:ascii="Times New Roman" w:hAnsi="Times New Roman" w:cs="Times New Roman"/>
          <w:color w:val="auto"/>
          <w:sz w:val="24"/>
          <w:szCs w:val="24"/>
        </w:rPr>
        <w:t>Установка питается от промышленной сети 380 V, в связи с чем, необходимо соблюдать Правила безопасности при эксплуатации электрических приборов и электрического оборудования в производственных помещениях.</w:t>
      </w:r>
    </w:p>
    <w:p w14:paraId="2CCF3423" w14:textId="0D29D305" w:rsidR="00DF6A1B" w:rsidRDefault="00EB5028" w:rsidP="00EB5028">
      <w:pPr>
        <w:spacing w:line="271" w:lineRule="auto"/>
        <w:ind w:left="0" w:right="25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B5028">
        <w:rPr>
          <w:rFonts w:ascii="Times New Roman" w:hAnsi="Times New Roman" w:cs="Times New Roman"/>
          <w:color w:val="auto"/>
          <w:sz w:val="24"/>
          <w:szCs w:val="24"/>
        </w:rPr>
        <w:t>УЗ КЛУ подключается к системе холодного водоснабжению (ХВС).</w:t>
      </w:r>
    </w:p>
    <w:p w14:paraId="18910FCE" w14:textId="77777777" w:rsidR="00EB5028" w:rsidRDefault="00EB5028" w:rsidP="00EB5028">
      <w:pPr>
        <w:spacing w:line="271" w:lineRule="auto"/>
        <w:ind w:left="0" w:right="254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40FFC8E" w14:textId="77777777" w:rsidR="00DF6A1B" w:rsidRDefault="003F1E2C">
      <w:pPr>
        <w:pStyle w:val="1"/>
        <w:numPr>
          <w:ilvl w:val="0"/>
          <w:numId w:val="7"/>
        </w:numPr>
        <w:spacing w:after="12" w:line="249" w:lineRule="auto"/>
        <w:ind w:left="0" w:right="254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6" w:name="_Toc208839064"/>
      <w:bookmarkStart w:id="7" w:name="_Toc228227061"/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НАЗНАЧЕНИЕ</w:t>
      </w:r>
      <w:bookmarkEnd w:id="6"/>
      <w:bookmarkEnd w:id="7"/>
    </w:p>
    <w:p w14:paraId="1458A543" w14:textId="77777777" w:rsidR="00DF6A1B" w:rsidRDefault="00DF6A1B">
      <w:pPr>
        <w:ind w:left="0" w:right="254"/>
        <w:rPr>
          <w:rFonts w:ascii="Times New Roman" w:hAnsi="Times New Roman" w:cs="Times New Roman"/>
          <w:sz w:val="20"/>
          <w:szCs w:val="20"/>
        </w:rPr>
      </w:pPr>
    </w:p>
    <w:p w14:paraId="27C8AE5E" w14:textId="77777777" w:rsidR="00DF6A1B" w:rsidRDefault="003F1E2C">
      <w:pPr>
        <w:widowControl w:val="0"/>
        <w:spacing w:line="271" w:lineRule="auto"/>
        <w:ind w:left="0" w:right="25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Установка климатическая УК НХЛ Климат-2ПВ предназначена для создания и поддержания температурно‐влажностного режима для ферментации хлебобулочных изделий в расстоечных камерах.</w:t>
      </w:r>
    </w:p>
    <w:p w14:paraId="58D61A5F" w14:textId="77777777" w:rsidR="00DF6A1B" w:rsidRDefault="003F1E2C">
      <w:pPr>
        <w:spacing w:after="0" w:line="271" w:lineRule="auto"/>
        <w:ind w:left="0" w:right="25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климатической установке используется электродный нагрев воды для парообразования. Для этого в УК установлен парогенератор, производящий горячий пар.</w:t>
      </w:r>
    </w:p>
    <w:p w14:paraId="28BEA0A1" w14:textId="77777777" w:rsidR="00DF6A1B" w:rsidRDefault="003F1E2C">
      <w:pPr>
        <w:spacing w:after="0" w:line="271" w:lineRule="auto"/>
        <w:ind w:left="0" w:right="25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Для подогрева воздуха установлен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ТЭНовый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нагреватель и вентилятор для улучшения циркуляции воздуха в камере.</w:t>
      </w:r>
    </w:p>
    <w:p w14:paraId="34250C77" w14:textId="77777777" w:rsidR="00DF6A1B" w:rsidRDefault="00DF6A1B">
      <w:pPr>
        <w:spacing w:after="0" w:line="271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C5C121E" w14:textId="77777777" w:rsidR="00DF6A1B" w:rsidRDefault="003F1E2C">
      <w:pPr>
        <w:pStyle w:val="1"/>
        <w:numPr>
          <w:ilvl w:val="0"/>
          <w:numId w:val="7"/>
        </w:numPr>
        <w:spacing w:after="12" w:line="249" w:lineRule="auto"/>
        <w:ind w:left="0" w:righ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208839065"/>
      <w:bookmarkStart w:id="9" w:name="_Toc228227062"/>
      <w:r>
        <w:rPr>
          <w:rFonts w:ascii="Times New Roman" w:hAnsi="Times New Roman" w:cs="Times New Roman"/>
          <w:b/>
          <w:color w:val="auto"/>
          <w:sz w:val="24"/>
          <w:szCs w:val="24"/>
        </w:rPr>
        <w:t>ТЕХНИЧЕСКИЕ ХАРАКТЕРИСТИКИ</w:t>
      </w:r>
      <w:bookmarkEnd w:id="8"/>
      <w:bookmarkEnd w:id="9"/>
    </w:p>
    <w:p w14:paraId="432FB70E" w14:textId="77777777" w:rsidR="00DF6A1B" w:rsidRDefault="00DF6A1B"/>
    <w:tbl>
      <w:tblPr>
        <w:tblStyle w:val="af"/>
        <w:tblW w:w="10476" w:type="dxa"/>
        <w:tblInd w:w="-113" w:type="dxa"/>
        <w:tblLook w:val="04A0" w:firstRow="1" w:lastRow="0" w:firstColumn="1" w:lastColumn="0" w:noHBand="0" w:noVBand="1"/>
      </w:tblPr>
      <w:tblGrid>
        <w:gridCol w:w="7621"/>
        <w:gridCol w:w="2855"/>
      </w:tblGrid>
      <w:tr w:rsidR="00DF6A1B" w14:paraId="2A7AF603" w14:textId="77777777">
        <w:tc>
          <w:tcPr>
            <w:tcW w:w="10476" w:type="dxa"/>
            <w:gridSpan w:val="2"/>
          </w:tcPr>
          <w:p w14:paraId="188E69BB" w14:textId="77777777" w:rsidR="00DF6A1B" w:rsidRDefault="003F1E2C">
            <w:pPr>
              <w:pStyle w:val="ac"/>
              <w:spacing w:after="0"/>
              <w:ind w:left="0" w:right="-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Установка климатическая НХЛ Климат-2ПВ</w:t>
            </w:r>
          </w:p>
        </w:tc>
      </w:tr>
      <w:tr w:rsidR="00DF6A1B" w14:paraId="73C74B85" w14:textId="77777777">
        <w:tc>
          <w:tcPr>
            <w:tcW w:w="7621" w:type="dxa"/>
          </w:tcPr>
          <w:p w14:paraId="4A3CAB14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Максимальный объем расстоечной камеры, м3</w:t>
            </w:r>
          </w:p>
        </w:tc>
        <w:tc>
          <w:tcPr>
            <w:tcW w:w="2855" w:type="dxa"/>
          </w:tcPr>
          <w:p w14:paraId="147BFDE1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</w:tr>
      <w:tr w:rsidR="00E200D4" w14:paraId="51A340E5" w14:textId="77777777" w:rsidTr="0005704B">
        <w:tc>
          <w:tcPr>
            <w:tcW w:w="7621" w:type="dxa"/>
          </w:tcPr>
          <w:p w14:paraId="3FA922A8" w14:textId="77777777" w:rsidR="00E200D4" w:rsidRDefault="00E200D4" w:rsidP="00E200D4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Температура камеры расстоечной, °С</w:t>
            </w:r>
          </w:p>
        </w:tc>
        <w:tc>
          <w:tcPr>
            <w:tcW w:w="2855" w:type="dxa"/>
            <w:vAlign w:val="bottom"/>
          </w:tcPr>
          <w:p w14:paraId="56A34BE4" w14:textId="72D09DC1" w:rsidR="00E200D4" w:rsidRDefault="00E200D4" w:rsidP="00E200D4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 w:rsidRPr="00E200D4">
              <w:rPr>
                <w:rFonts w:ascii="Arial" w:eastAsia="Times New Roman" w:hAnsi="Arial" w:cs="Arial"/>
                <w:sz w:val="24"/>
                <w:szCs w:val="24"/>
              </w:rPr>
              <w:t>50 - 95 % *</w:t>
            </w:r>
          </w:p>
        </w:tc>
      </w:tr>
      <w:tr w:rsidR="00E200D4" w14:paraId="4B248E70" w14:textId="77777777" w:rsidTr="0005704B">
        <w:tc>
          <w:tcPr>
            <w:tcW w:w="7621" w:type="dxa"/>
          </w:tcPr>
          <w:p w14:paraId="7EFD6D93" w14:textId="77777777" w:rsidR="00E200D4" w:rsidRDefault="00E200D4" w:rsidP="00E200D4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Влажность камеры расстоечной, %</w:t>
            </w:r>
          </w:p>
        </w:tc>
        <w:tc>
          <w:tcPr>
            <w:tcW w:w="2855" w:type="dxa"/>
            <w:vAlign w:val="bottom"/>
          </w:tcPr>
          <w:p w14:paraId="5B619F2E" w14:textId="7BE55AA4" w:rsidR="00E200D4" w:rsidRDefault="00E200D4" w:rsidP="00E200D4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 w:rsidRPr="00E200D4">
              <w:rPr>
                <w:rFonts w:ascii="Arial" w:eastAsia="Times New Roman" w:hAnsi="Arial" w:cs="Arial"/>
                <w:sz w:val="24"/>
                <w:szCs w:val="24"/>
              </w:rPr>
              <w:t>24 - 45 °С **</w:t>
            </w:r>
          </w:p>
        </w:tc>
      </w:tr>
      <w:tr w:rsidR="00DF6A1B" w14:paraId="6D96CE3A" w14:textId="77777777">
        <w:tc>
          <w:tcPr>
            <w:tcW w:w="7621" w:type="dxa"/>
          </w:tcPr>
          <w:p w14:paraId="547939A6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Расход воды, макс л/ч</w:t>
            </w:r>
          </w:p>
        </w:tc>
        <w:tc>
          <w:tcPr>
            <w:tcW w:w="2855" w:type="dxa"/>
          </w:tcPr>
          <w:p w14:paraId="49A582C6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DF6A1B" w14:paraId="07DB3975" w14:textId="77777777">
        <w:tc>
          <w:tcPr>
            <w:tcW w:w="7621" w:type="dxa"/>
          </w:tcPr>
          <w:p w14:paraId="4D728147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Давление воды, не менее,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атм</w:t>
            </w:r>
            <w:proofErr w:type="spellEnd"/>
          </w:p>
        </w:tc>
        <w:tc>
          <w:tcPr>
            <w:tcW w:w="2855" w:type="dxa"/>
          </w:tcPr>
          <w:p w14:paraId="3CD66486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0,5</w:t>
            </w:r>
          </w:p>
        </w:tc>
      </w:tr>
      <w:tr w:rsidR="00DF6A1B" w14:paraId="49FA87AA" w14:textId="77777777">
        <w:tc>
          <w:tcPr>
            <w:tcW w:w="7621" w:type="dxa"/>
          </w:tcPr>
          <w:p w14:paraId="0037E9A4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Потребляемая мощность, не более, кВт</w:t>
            </w:r>
          </w:p>
        </w:tc>
        <w:tc>
          <w:tcPr>
            <w:tcW w:w="2855" w:type="dxa"/>
          </w:tcPr>
          <w:p w14:paraId="7C0AEB87" w14:textId="7C3AC678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E200D4">
              <w:rPr>
                <w:rFonts w:ascii="Arial" w:eastAsia="Times New Roman" w:hAnsi="Arial" w:cs="Arial"/>
                <w:sz w:val="24"/>
                <w:szCs w:val="24"/>
              </w:rPr>
              <w:t>,1</w:t>
            </w:r>
          </w:p>
        </w:tc>
      </w:tr>
      <w:tr w:rsidR="00DF6A1B" w14:paraId="17A89972" w14:textId="77777777">
        <w:tc>
          <w:tcPr>
            <w:tcW w:w="7621" w:type="dxa"/>
          </w:tcPr>
          <w:p w14:paraId="2B336318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Рабочее напряжение, 3L+N+PE</w:t>
            </w:r>
          </w:p>
        </w:tc>
        <w:tc>
          <w:tcPr>
            <w:tcW w:w="2855" w:type="dxa"/>
          </w:tcPr>
          <w:p w14:paraId="6D6D5D7E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~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380В, 50Гц</w:t>
            </w:r>
          </w:p>
        </w:tc>
      </w:tr>
      <w:tr w:rsidR="00DF6A1B" w14:paraId="209EFCEE" w14:textId="77777777">
        <w:tc>
          <w:tcPr>
            <w:tcW w:w="7621" w:type="dxa"/>
          </w:tcPr>
          <w:p w14:paraId="3A1368D4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Габаритные размеры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,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ШхГхВ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мм</w:t>
            </w:r>
          </w:p>
        </w:tc>
        <w:tc>
          <w:tcPr>
            <w:tcW w:w="2855" w:type="dxa"/>
          </w:tcPr>
          <w:p w14:paraId="15A9729F" w14:textId="77777777" w:rsidR="00DF6A1B" w:rsidRDefault="00DF6A1B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6A1B" w14:paraId="5987796C" w14:textId="77777777">
        <w:tc>
          <w:tcPr>
            <w:tcW w:w="7621" w:type="dxa"/>
          </w:tcPr>
          <w:p w14:paraId="0E59EEA9" w14:textId="23D7E039" w:rsidR="00DF6A1B" w:rsidRDefault="00E200D4" w:rsidP="00E200D4">
            <w:pPr>
              <w:pStyle w:val="ac"/>
              <w:spacing w:after="0"/>
              <w:ind w:left="0" w:right="-2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Щит управления</w:t>
            </w:r>
          </w:p>
        </w:tc>
        <w:tc>
          <w:tcPr>
            <w:tcW w:w="2855" w:type="dxa"/>
          </w:tcPr>
          <w:p w14:paraId="2B2585B7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500х400х180</w:t>
            </w:r>
          </w:p>
        </w:tc>
      </w:tr>
      <w:tr w:rsidR="00DF6A1B" w14:paraId="70B03F4C" w14:textId="77777777">
        <w:tc>
          <w:tcPr>
            <w:tcW w:w="7621" w:type="dxa"/>
          </w:tcPr>
          <w:p w14:paraId="3D4A0A10" w14:textId="77777777" w:rsidR="00DF6A1B" w:rsidRDefault="003F1E2C">
            <w:pPr>
              <w:pStyle w:val="ac"/>
              <w:spacing w:after="0"/>
              <w:ind w:left="0" w:right="-2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Функциональный блок</w:t>
            </w:r>
          </w:p>
        </w:tc>
        <w:tc>
          <w:tcPr>
            <w:tcW w:w="2855" w:type="dxa"/>
          </w:tcPr>
          <w:p w14:paraId="5C70DBE1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500х195х1735</w:t>
            </w:r>
          </w:p>
        </w:tc>
      </w:tr>
      <w:tr w:rsidR="00DF6A1B" w14:paraId="3545F1A0" w14:textId="77777777">
        <w:tc>
          <w:tcPr>
            <w:tcW w:w="7621" w:type="dxa"/>
          </w:tcPr>
          <w:p w14:paraId="34792A6A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Транспортные размеры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,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ШхГхВ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мм</w:t>
            </w:r>
          </w:p>
        </w:tc>
        <w:tc>
          <w:tcPr>
            <w:tcW w:w="2855" w:type="dxa"/>
          </w:tcPr>
          <w:p w14:paraId="275CFC40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625х2300х406</w:t>
            </w:r>
          </w:p>
        </w:tc>
      </w:tr>
      <w:tr w:rsidR="00DF6A1B" w14:paraId="439E3607" w14:textId="77777777">
        <w:tc>
          <w:tcPr>
            <w:tcW w:w="7621" w:type="dxa"/>
          </w:tcPr>
          <w:p w14:paraId="575360D0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Вес брутто, кг</w:t>
            </w:r>
          </w:p>
        </w:tc>
        <w:tc>
          <w:tcPr>
            <w:tcW w:w="2855" w:type="dxa"/>
          </w:tcPr>
          <w:p w14:paraId="34B5F5A9" w14:textId="77777777" w:rsidR="00DF6A1B" w:rsidRDefault="003F1E2C">
            <w:pPr>
              <w:pStyle w:val="ac"/>
              <w:spacing w:after="0"/>
              <w:ind w:left="0"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</w:tr>
    </w:tbl>
    <w:p w14:paraId="278B7805" w14:textId="77777777" w:rsidR="00DF6A1B" w:rsidRDefault="00DF6A1B">
      <w:pPr>
        <w:pStyle w:val="ac"/>
        <w:spacing w:after="89"/>
        <w:ind w:left="0" w:right="0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C882A9D" w14:textId="77777777" w:rsidR="00DF6A1B" w:rsidRDefault="003F1E2C">
      <w:pPr>
        <w:pStyle w:val="1"/>
        <w:pageBreakBefore/>
        <w:numPr>
          <w:ilvl w:val="0"/>
          <w:numId w:val="7"/>
        </w:numPr>
        <w:spacing w:after="12" w:line="25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bookmarkStart w:id="10" w:name="_Toc208839066"/>
      <w:bookmarkStart w:id="11" w:name="_Toc228227063"/>
      <w:r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СОСТАВ</w:t>
      </w:r>
      <w:bookmarkEnd w:id="10"/>
      <w:bookmarkEnd w:id="11"/>
    </w:p>
    <w:p w14:paraId="7ED797DB" w14:textId="77777777" w:rsidR="00DF6A1B" w:rsidRDefault="00DF6A1B">
      <w:pPr>
        <w:spacing w:after="46" w:line="250" w:lineRule="auto"/>
        <w:ind w:left="1199" w:right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FE9B00F" w14:textId="77777777" w:rsidR="00DF6A1B" w:rsidRDefault="003F1E2C">
      <w:pPr>
        <w:numPr>
          <w:ilvl w:val="0"/>
          <w:numId w:val="1"/>
        </w:numPr>
        <w:spacing w:line="240" w:lineRule="auto"/>
        <w:ind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Рабочий блок УК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1 шт.</w:t>
      </w:r>
    </w:p>
    <w:p w14:paraId="331400E6" w14:textId="77777777" w:rsidR="00DF6A1B" w:rsidRDefault="003F1E2C">
      <w:pPr>
        <w:numPr>
          <w:ilvl w:val="0"/>
          <w:numId w:val="1"/>
        </w:numPr>
        <w:spacing w:line="240" w:lineRule="auto"/>
        <w:ind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Щит управления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1 шт.</w:t>
      </w:r>
    </w:p>
    <w:p w14:paraId="21733C0B" w14:textId="77777777" w:rsidR="00DF6A1B" w:rsidRDefault="003F1E2C">
      <w:pPr>
        <w:numPr>
          <w:ilvl w:val="0"/>
          <w:numId w:val="1"/>
        </w:numPr>
        <w:spacing w:after="33" w:line="240" w:lineRule="auto"/>
        <w:ind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Датчик температуры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1 шт.</w:t>
      </w:r>
    </w:p>
    <w:p w14:paraId="5CD32638" w14:textId="77777777" w:rsidR="00DF6A1B" w:rsidRDefault="003F1E2C">
      <w:pPr>
        <w:numPr>
          <w:ilvl w:val="0"/>
          <w:numId w:val="1"/>
        </w:numPr>
        <w:spacing w:after="30" w:line="240" w:lineRule="auto"/>
        <w:ind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Датчик влажности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1 шт.</w:t>
      </w:r>
    </w:p>
    <w:p w14:paraId="2B6E2356" w14:textId="77777777" w:rsidR="00DF6A1B" w:rsidRDefault="003F1E2C">
      <w:pPr>
        <w:numPr>
          <w:ilvl w:val="0"/>
          <w:numId w:val="1"/>
        </w:numPr>
        <w:spacing w:line="240" w:lineRule="auto"/>
        <w:ind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Паспорт на УК с электрической схемой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1 шт.</w:t>
      </w:r>
    </w:p>
    <w:p w14:paraId="3B4E70C9" w14:textId="77777777" w:rsidR="00DF6A1B" w:rsidRDefault="003F1E2C">
      <w:pPr>
        <w:numPr>
          <w:ilvl w:val="0"/>
          <w:numId w:val="1"/>
        </w:numPr>
        <w:spacing w:line="240" w:lineRule="auto"/>
        <w:ind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Ящик для упаковки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1 шт.</w:t>
      </w:r>
    </w:p>
    <w:p w14:paraId="4B49A0FE" w14:textId="77777777" w:rsidR="00DF6A1B" w:rsidRDefault="00DF6A1B">
      <w:pPr>
        <w:spacing w:line="240" w:lineRule="auto"/>
        <w:ind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2B1FF2C" w14:textId="6C51D9D8" w:rsidR="00DF6A1B" w:rsidRPr="003F1E2C" w:rsidRDefault="007B301C" w:rsidP="003F1E2C">
      <w:pPr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Theme="minorHAnsi" w:eastAsia="Batang" w:hAnsiTheme="minorHAnsi" w:cstheme="minorHAnsi"/>
          <w:b/>
          <w:bCs/>
          <w:noProof/>
        </w:rPr>
        <w:drawing>
          <wp:inline distT="0" distB="0" distL="0" distR="0" wp14:anchorId="1B1F2DAE" wp14:editId="16282995">
            <wp:extent cx="2648585" cy="4686300"/>
            <wp:effectExtent l="0" t="0" r="0" b="0"/>
            <wp:docPr id="3522927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701" cy="47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E2C">
        <w:rPr>
          <w:noProof/>
        </w:rPr>
        <w:drawing>
          <wp:inline distT="0" distB="0" distL="0" distR="0" wp14:anchorId="5199873F" wp14:editId="68D50170">
            <wp:extent cx="3448050" cy="4444365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3448513" cy="444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71F16" w14:textId="77777777" w:rsidR="00F32C35" w:rsidRDefault="00F32C35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D90829A" w14:textId="77777777" w:rsidR="00DF6A1B" w:rsidRDefault="003F1E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6702F4C1" wp14:editId="77747CFB">
            <wp:extent cx="1638300" cy="1578229"/>
            <wp:effectExtent l="0" t="0" r="0" b="3175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/>
                  </pic:blipFill>
                  <pic:spPr bwMode="auto">
                    <a:xfrm>
                      <a:off x="0" y="0"/>
                      <a:ext cx="1658662" cy="159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F5890" w14:textId="77777777" w:rsidR="003F1E2C" w:rsidRDefault="003F1E2C">
      <w:pPr>
        <w:rPr>
          <w:rFonts w:ascii="Times New Roman" w:hAnsi="Times New Roman" w:cs="Times New Roman"/>
          <w:sz w:val="20"/>
          <w:szCs w:val="20"/>
        </w:rPr>
      </w:pPr>
    </w:p>
    <w:p w14:paraId="182567A7" w14:textId="77777777" w:rsidR="003F1E2C" w:rsidRDefault="003F1E2C">
      <w:pPr>
        <w:rPr>
          <w:rFonts w:ascii="Times New Roman" w:hAnsi="Times New Roman" w:cs="Times New Roman"/>
          <w:sz w:val="20"/>
          <w:szCs w:val="20"/>
        </w:rPr>
      </w:pPr>
    </w:p>
    <w:p w14:paraId="6E063540" w14:textId="77777777" w:rsidR="003F1E2C" w:rsidRDefault="003F1E2C" w:rsidP="003F1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Рисунок. 1</w:t>
      </w:r>
    </w:p>
    <w:p w14:paraId="7F35D24E" w14:textId="77777777" w:rsidR="003F1E2C" w:rsidRDefault="003F1E2C">
      <w:pPr>
        <w:rPr>
          <w:rFonts w:ascii="Times New Roman" w:hAnsi="Times New Roman" w:cs="Times New Roman"/>
          <w:sz w:val="20"/>
          <w:szCs w:val="20"/>
        </w:rPr>
      </w:pPr>
    </w:p>
    <w:p w14:paraId="4ED1F67E" w14:textId="77777777" w:rsidR="00DF6A1B" w:rsidRDefault="00033AFF">
      <w:pPr>
        <w:pStyle w:val="1"/>
        <w:pageBreakBefore/>
        <w:numPr>
          <w:ilvl w:val="0"/>
          <w:numId w:val="7"/>
        </w:numPr>
        <w:spacing w:after="12" w:line="250" w:lineRule="auto"/>
        <w:ind w:left="0" w:right="0" w:firstLine="0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12" w:name="_Toc228227064"/>
      <w:bookmarkStart w:id="13" w:name="_Toc207359590"/>
      <w:bookmarkStart w:id="14" w:name="_Toc208839067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СЕНСОРНЫЙ </w:t>
      </w:r>
      <w:r w:rsidR="003F1E2C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ПУЛЬТ УПРАВЛЕНИЯ УК</w:t>
      </w:r>
      <w:bookmarkEnd w:id="12"/>
    </w:p>
    <w:p w14:paraId="67EA18DC" w14:textId="77777777" w:rsidR="00DF6A1B" w:rsidRDefault="00DF6A1B"/>
    <w:p w14:paraId="1AC8AF01" w14:textId="77777777" w:rsidR="00547347" w:rsidRDefault="00F32C35" w:rsidP="00F32C35">
      <w:pPr>
        <w:spacing w:after="2" w:line="280" w:lineRule="auto"/>
        <w:ind w:left="2268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47347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</w:t>
      </w:r>
      <w:r w:rsidR="00547347">
        <w:rPr>
          <w:noProof/>
        </w:rPr>
        <w:drawing>
          <wp:inline distT="0" distB="0" distL="0" distR="0" wp14:anchorId="4AEBA677" wp14:editId="4D5DF1AE">
            <wp:extent cx="3238500" cy="3119755"/>
            <wp:effectExtent l="0" t="0" r="0" b="4445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/>
                  </pic:blipFill>
                  <pic:spPr bwMode="auto">
                    <a:xfrm>
                      <a:off x="0" y="0"/>
                      <a:ext cx="3248247" cy="31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E6F3D" w14:textId="77777777" w:rsidR="00F32C35" w:rsidRDefault="00F32C35" w:rsidP="00F32C35">
      <w:pPr>
        <w:pStyle w:val="ac"/>
        <w:tabs>
          <w:tab w:val="left" w:pos="9781"/>
        </w:tabs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Рисунок. 2</w:t>
      </w:r>
    </w:p>
    <w:p w14:paraId="192E41A4" w14:textId="77777777" w:rsidR="00DB3EB6" w:rsidRDefault="00DB3EB6" w:rsidP="00F32C35">
      <w:pPr>
        <w:pStyle w:val="ac"/>
        <w:tabs>
          <w:tab w:val="left" w:pos="9781"/>
        </w:tabs>
        <w:ind w:left="502" w:firstLine="0"/>
        <w:jc w:val="left"/>
        <w:rPr>
          <w:rFonts w:ascii="Times New Roman" w:hAnsi="Times New Roman" w:cs="Times New Roman"/>
          <w:color w:val="auto"/>
        </w:rPr>
      </w:pPr>
    </w:p>
    <w:p w14:paraId="1E98F930" w14:textId="77777777" w:rsidR="00F32C35" w:rsidRPr="00F32C35" w:rsidRDefault="00F41CDF" w:rsidP="00F32C35">
      <w:pPr>
        <w:spacing w:after="2" w:line="280" w:lineRule="auto"/>
        <w:ind w:left="426" w:right="0" w:firstLine="0"/>
        <w:rPr>
          <w:color w:val="auto"/>
        </w:rPr>
      </w:pPr>
      <w:r>
        <w:rPr>
          <w:b/>
          <w:color w:val="auto"/>
        </w:rPr>
        <w:t>Электрооборудование УК НХЛ Климат-2ПВ</w:t>
      </w:r>
      <w:r w:rsidR="00F32C35" w:rsidRPr="00F32C35">
        <w:rPr>
          <w:b/>
          <w:color w:val="auto"/>
        </w:rPr>
        <w:t xml:space="preserve"> включает в себя следующие блоки и элементы: </w:t>
      </w:r>
    </w:p>
    <w:p w14:paraId="6D9C5A49" w14:textId="0913E36C" w:rsidR="00F32C35" w:rsidRPr="00F32C35" w:rsidRDefault="00F32C35" w:rsidP="00F32C35">
      <w:pPr>
        <w:numPr>
          <w:ilvl w:val="0"/>
          <w:numId w:val="11"/>
        </w:numPr>
        <w:ind w:left="426" w:right="0" w:firstLine="0"/>
        <w:rPr>
          <w:color w:val="auto"/>
        </w:rPr>
      </w:pPr>
      <w:r>
        <w:rPr>
          <w:color w:val="auto"/>
        </w:rPr>
        <w:t>Пульт управления (ПУ)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</w:t>
      </w:r>
      <w:r w:rsidR="00F41CDF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7B301C">
        <w:rPr>
          <w:color w:val="auto"/>
        </w:rPr>
        <w:t xml:space="preserve"> </w:t>
      </w:r>
      <w:r w:rsidRPr="00F32C35">
        <w:rPr>
          <w:color w:val="auto"/>
        </w:rPr>
        <w:t>‐ 1 шт.</w:t>
      </w:r>
    </w:p>
    <w:p w14:paraId="22409709" w14:textId="07E57706" w:rsidR="00F32C35" w:rsidRPr="00F32C35" w:rsidRDefault="00F32C35" w:rsidP="00F32C35">
      <w:pPr>
        <w:numPr>
          <w:ilvl w:val="0"/>
          <w:numId w:val="11"/>
        </w:numPr>
        <w:ind w:left="426" w:right="0" w:firstLine="0"/>
        <w:rPr>
          <w:color w:val="auto"/>
        </w:rPr>
      </w:pPr>
      <w:r>
        <w:rPr>
          <w:color w:val="auto"/>
        </w:rPr>
        <w:t xml:space="preserve">Щит управления (ЩУ)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ab/>
      </w:r>
      <w:r w:rsidR="007B301C">
        <w:rPr>
          <w:color w:val="auto"/>
        </w:rPr>
        <w:t xml:space="preserve"> </w:t>
      </w:r>
      <w:r w:rsidR="00F41CDF">
        <w:rPr>
          <w:color w:val="auto"/>
        </w:rPr>
        <w:t xml:space="preserve"> </w:t>
      </w:r>
      <w:r w:rsidRPr="00F32C35">
        <w:rPr>
          <w:color w:val="auto"/>
        </w:rPr>
        <w:t>‐</w:t>
      </w:r>
      <w:proofErr w:type="gramEnd"/>
      <w:r w:rsidRPr="00F32C35">
        <w:rPr>
          <w:color w:val="auto"/>
        </w:rPr>
        <w:t xml:space="preserve"> 1 шт.</w:t>
      </w:r>
    </w:p>
    <w:p w14:paraId="22EEF921" w14:textId="428F20AD" w:rsidR="00F32C35" w:rsidRPr="00F32C35" w:rsidRDefault="00F32C35" w:rsidP="00F32C35">
      <w:pPr>
        <w:numPr>
          <w:ilvl w:val="0"/>
          <w:numId w:val="11"/>
        </w:numPr>
        <w:ind w:left="426" w:right="0" w:firstLine="0"/>
        <w:rPr>
          <w:color w:val="auto"/>
        </w:rPr>
      </w:pPr>
      <w:r w:rsidRPr="00F32C35">
        <w:rPr>
          <w:color w:val="auto"/>
        </w:rPr>
        <w:t>Датчик температуры и влажно</w:t>
      </w:r>
      <w:r>
        <w:rPr>
          <w:color w:val="auto"/>
        </w:rPr>
        <w:t>сти, устанавливаемый внутри КР</w:t>
      </w:r>
      <w:proofErr w:type="gramStart"/>
      <w:r>
        <w:rPr>
          <w:color w:val="auto"/>
        </w:rPr>
        <w:tab/>
      </w:r>
      <w:r w:rsidR="00F41CDF">
        <w:rPr>
          <w:color w:val="auto"/>
        </w:rPr>
        <w:t xml:space="preserve"> </w:t>
      </w:r>
      <w:r w:rsidR="007B301C">
        <w:rPr>
          <w:color w:val="auto"/>
        </w:rPr>
        <w:t xml:space="preserve"> </w:t>
      </w:r>
      <w:r w:rsidRPr="00F32C35">
        <w:rPr>
          <w:color w:val="auto"/>
        </w:rPr>
        <w:t>‐</w:t>
      </w:r>
      <w:proofErr w:type="gramEnd"/>
      <w:r w:rsidRPr="00F32C35">
        <w:rPr>
          <w:color w:val="auto"/>
        </w:rPr>
        <w:t xml:space="preserve"> 1 шт.</w:t>
      </w:r>
    </w:p>
    <w:p w14:paraId="44D83E0E" w14:textId="77777777" w:rsidR="00F32C35" w:rsidRDefault="00F32C35" w:rsidP="00F32C35">
      <w:pPr>
        <w:numPr>
          <w:ilvl w:val="0"/>
          <w:numId w:val="11"/>
        </w:numPr>
        <w:spacing w:after="27"/>
        <w:ind w:left="426" w:right="0" w:firstLine="0"/>
        <w:rPr>
          <w:color w:val="auto"/>
        </w:rPr>
      </w:pPr>
      <w:r w:rsidRPr="00F32C35">
        <w:rPr>
          <w:color w:val="auto"/>
        </w:rPr>
        <w:t>Рабочий блок УЗ КЛУ включает в себя:</w:t>
      </w:r>
    </w:p>
    <w:p w14:paraId="36D17B79" w14:textId="557D4A10" w:rsidR="00F41CDF" w:rsidRDefault="00F41CDF" w:rsidP="00F41CDF">
      <w:pPr>
        <w:spacing w:after="27"/>
        <w:ind w:left="426" w:right="251" w:firstLine="0"/>
        <w:rPr>
          <w:color w:val="auto"/>
        </w:rPr>
      </w:pPr>
      <w:r>
        <w:rPr>
          <w:color w:val="auto"/>
        </w:rPr>
        <w:t xml:space="preserve">•  - </w:t>
      </w:r>
      <w:proofErr w:type="spellStart"/>
      <w:r>
        <w:rPr>
          <w:color w:val="auto"/>
        </w:rPr>
        <w:t>Электровентилятор</w:t>
      </w:r>
      <w:proofErr w:type="spellEnd"/>
      <w:r>
        <w:rPr>
          <w:color w:val="auto"/>
        </w:rPr>
        <w:t xml:space="preserve">                                                                                     </w:t>
      </w:r>
      <w:r w:rsidR="007B301C">
        <w:rPr>
          <w:color w:val="auto"/>
        </w:rPr>
        <w:t xml:space="preserve"> </w:t>
      </w:r>
      <w:r>
        <w:rPr>
          <w:color w:val="auto"/>
        </w:rPr>
        <w:t>-1 шт.</w:t>
      </w:r>
    </w:p>
    <w:p w14:paraId="1D7AA960" w14:textId="4B4FF52B" w:rsidR="00F41CDF" w:rsidRPr="00F32C35" w:rsidRDefault="00F41CDF" w:rsidP="00F41CDF">
      <w:pPr>
        <w:spacing w:after="27"/>
        <w:ind w:left="426" w:right="0" w:firstLine="0"/>
        <w:rPr>
          <w:color w:val="auto"/>
        </w:rPr>
      </w:pPr>
      <w:r>
        <w:rPr>
          <w:color w:val="auto"/>
        </w:rPr>
        <w:t xml:space="preserve">•  </w:t>
      </w:r>
      <w:r w:rsidRPr="00F32C35">
        <w:rPr>
          <w:color w:val="auto"/>
        </w:rPr>
        <w:t xml:space="preserve">- </w:t>
      </w:r>
      <w:r>
        <w:rPr>
          <w:color w:val="auto"/>
        </w:rPr>
        <w:t xml:space="preserve">Блок коммутации                                                                                      </w:t>
      </w:r>
      <w:r w:rsidR="007B301C">
        <w:rPr>
          <w:color w:val="auto"/>
        </w:rPr>
        <w:t xml:space="preserve">  </w:t>
      </w:r>
      <w:r>
        <w:rPr>
          <w:color w:val="auto"/>
        </w:rPr>
        <w:t xml:space="preserve">  -</w:t>
      </w:r>
      <w:r w:rsidR="007B301C">
        <w:rPr>
          <w:color w:val="auto"/>
        </w:rPr>
        <w:t xml:space="preserve"> </w:t>
      </w:r>
      <w:r>
        <w:rPr>
          <w:color w:val="auto"/>
        </w:rPr>
        <w:t xml:space="preserve">1 шт.                                                      </w:t>
      </w:r>
    </w:p>
    <w:p w14:paraId="05C0883E" w14:textId="6591284F" w:rsidR="00F32C35" w:rsidRPr="00F32C35" w:rsidRDefault="00F32C35" w:rsidP="00660114">
      <w:pPr>
        <w:numPr>
          <w:ilvl w:val="0"/>
          <w:numId w:val="12"/>
        </w:numPr>
        <w:ind w:left="426" w:right="960" w:firstLine="0"/>
        <w:contextualSpacing/>
        <w:rPr>
          <w:color w:val="auto"/>
        </w:rPr>
      </w:pPr>
      <w:r w:rsidRPr="00F32C35">
        <w:rPr>
          <w:color w:val="auto"/>
        </w:rPr>
        <w:t>- ТЭН</w:t>
      </w:r>
      <w:r w:rsidR="00660114">
        <w:rPr>
          <w:color w:val="auto"/>
        </w:rPr>
        <w:t xml:space="preserve"> нагрева воздуха </w:t>
      </w:r>
      <w:r w:rsidR="003F1E2C">
        <w:rPr>
          <w:color w:val="auto"/>
        </w:rPr>
        <w:tab/>
      </w:r>
      <w:r w:rsidR="003F1E2C">
        <w:rPr>
          <w:color w:val="auto"/>
        </w:rPr>
        <w:tab/>
      </w:r>
      <w:r w:rsidR="003F1E2C">
        <w:rPr>
          <w:color w:val="auto"/>
        </w:rPr>
        <w:tab/>
        <w:t xml:space="preserve">                      </w:t>
      </w:r>
      <w:r w:rsidR="00F41CDF">
        <w:rPr>
          <w:color w:val="auto"/>
        </w:rPr>
        <w:t xml:space="preserve"> </w:t>
      </w:r>
      <w:r w:rsidR="007B301C">
        <w:rPr>
          <w:color w:val="auto"/>
        </w:rPr>
        <w:t xml:space="preserve"> </w:t>
      </w:r>
      <w:r w:rsidR="004B6CFA">
        <w:rPr>
          <w:color w:val="auto"/>
        </w:rPr>
        <w:t xml:space="preserve"> </w:t>
      </w:r>
      <w:r w:rsidR="00660114">
        <w:rPr>
          <w:color w:val="auto"/>
        </w:rPr>
        <w:t xml:space="preserve">                                 </w:t>
      </w:r>
      <w:r w:rsidR="004B6CFA">
        <w:rPr>
          <w:color w:val="auto"/>
        </w:rPr>
        <w:t>‐ 2</w:t>
      </w:r>
      <w:r w:rsidRPr="00F32C35">
        <w:rPr>
          <w:color w:val="auto"/>
        </w:rPr>
        <w:t xml:space="preserve"> шт.</w:t>
      </w:r>
    </w:p>
    <w:p w14:paraId="46376720" w14:textId="1E0C52BC" w:rsidR="00F32C35" w:rsidRPr="00F32C35" w:rsidRDefault="00F32C35" w:rsidP="00F32C35">
      <w:pPr>
        <w:numPr>
          <w:ilvl w:val="0"/>
          <w:numId w:val="12"/>
        </w:numPr>
        <w:ind w:left="426" w:right="425" w:firstLine="0"/>
        <w:contextualSpacing/>
        <w:rPr>
          <w:color w:val="auto"/>
        </w:rPr>
      </w:pPr>
      <w:r w:rsidRPr="00F32C35">
        <w:rPr>
          <w:rFonts w:ascii="Arial" w:eastAsia="Arial" w:hAnsi="Arial" w:cs="Arial"/>
          <w:color w:val="auto"/>
        </w:rPr>
        <w:t xml:space="preserve">- </w:t>
      </w:r>
      <w:r w:rsidR="003F1E2C">
        <w:rPr>
          <w:color w:val="auto"/>
        </w:rPr>
        <w:t>Парогенератор</w:t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="003F1E2C">
        <w:rPr>
          <w:color w:val="auto"/>
        </w:rPr>
        <w:t xml:space="preserve">                                 </w:t>
      </w:r>
      <w:r>
        <w:rPr>
          <w:color w:val="auto"/>
        </w:rPr>
        <w:t xml:space="preserve"> </w:t>
      </w:r>
      <w:r w:rsidR="007B301C">
        <w:rPr>
          <w:color w:val="auto"/>
        </w:rPr>
        <w:t xml:space="preserve"> </w:t>
      </w:r>
      <w:r w:rsidR="00F41CDF">
        <w:rPr>
          <w:color w:val="auto"/>
        </w:rPr>
        <w:t xml:space="preserve"> </w:t>
      </w:r>
      <w:r w:rsidR="003F1E2C">
        <w:rPr>
          <w:color w:val="auto"/>
        </w:rPr>
        <w:t>‐ 1</w:t>
      </w:r>
      <w:r w:rsidRPr="00F32C35">
        <w:rPr>
          <w:color w:val="auto"/>
        </w:rPr>
        <w:t xml:space="preserve"> шт.</w:t>
      </w:r>
    </w:p>
    <w:p w14:paraId="567BFDBB" w14:textId="1D353A5A" w:rsidR="00F32C35" w:rsidRPr="00F32C35" w:rsidRDefault="00F32C35" w:rsidP="00F32C35">
      <w:pPr>
        <w:numPr>
          <w:ilvl w:val="0"/>
          <w:numId w:val="12"/>
        </w:numPr>
        <w:spacing w:after="25" w:line="259" w:lineRule="auto"/>
        <w:ind w:left="426" w:right="283" w:firstLine="0"/>
        <w:contextualSpacing/>
        <w:rPr>
          <w:color w:val="auto"/>
        </w:rPr>
      </w:pPr>
      <w:r w:rsidRPr="00F32C35">
        <w:rPr>
          <w:color w:val="auto"/>
        </w:rPr>
        <w:t>- Электромагнитный клапан подачи воды</w:t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>
        <w:rPr>
          <w:color w:val="auto"/>
        </w:rPr>
        <w:t xml:space="preserve">            </w:t>
      </w:r>
      <w:r w:rsidR="007B301C">
        <w:rPr>
          <w:color w:val="auto"/>
        </w:rPr>
        <w:t xml:space="preserve"> </w:t>
      </w:r>
      <w:r w:rsidR="00F41CDF">
        <w:rPr>
          <w:color w:val="auto"/>
        </w:rPr>
        <w:t xml:space="preserve"> </w:t>
      </w:r>
      <w:r w:rsidRPr="00F32C35">
        <w:rPr>
          <w:color w:val="auto"/>
        </w:rPr>
        <w:t>‐ 1 шт.</w:t>
      </w:r>
    </w:p>
    <w:p w14:paraId="6DC1D73B" w14:textId="38472A79" w:rsidR="00F32C35" w:rsidRPr="00F32C35" w:rsidRDefault="00F32C35" w:rsidP="00F32C35">
      <w:pPr>
        <w:numPr>
          <w:ilvl w:val="0"/>
          <w:numId w:val="12"/>
        </w:numPr>
        <w:spacing w:after="25" w:line="259" w:lineRule="auto"/>
        <w:ind w:left="426" w:right="141" w:firstLine="0"/>
        <w:contextualSpacing/>
        <w:rPr>
          <w:color w:val="auto"/>
        </w:rPr>
      </w:pPr>
      <w:r w:rsidRPr="00F32C35">
        <w:rPr>
          <w:color w:val="auto"/>
        </w:rPr>
        <w:t xml:space="preserve">- </w:t>
      </w:r>
      <w:r w:rsidR="003F1E2C">
        <w:rPr>
          <w:color w:val="auto"/>
        </w:rPr>
        <w:t>Сливной вентиль</w:t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Pr="00F32C35">
        <w:rPr>
          <w:color w:val="auto"/>
        </w:rPr>
        <w:tab/>
      </w:r>
      <w:r w:rsidR="003F1E2C">
        <w:rPr>
          <w:color w:val="auto"/>
        </w:rPr>
        <w:t xml:space="preserve">                                  </w:t>
      </w:r>
      <w:r>
        <w:rPr>
          <w:color w:val="auto"/>
        </w:rPr>
        <w:t xml:space="preserve"> </w:t>
      </w:r>
      <w:r w:rsidR="00F41CDF">
        <w:rPr>
          <w:color w:val="auto"/>
        </w:rPr>
        <w:t xml:space="preserve"> </w:t>
      </w:r>
      <w:r w:rsidR="007B301C">
        <w:rPr>
          <w:color w:val="auto"/>
        </w:rPr>
        <w:t xml:space="preserve"> </w:t>
      </w:r>
      <w:r w:rsidRPr="00F32C35">
        <w:rPr>
          <w:color w:val="auto"/>
        </w:rPr>
        <w:t>‐ 1 шт.</w:t>
      </w:r>
    </w:p>
    <w:p w14:paraId="406AECA4" w14:textId="5C1F4FD9" w:rsidR="00F41CDF" w:rsidRDefault="003F1E2C" w:rsidP="00F32C35">
      <w:pPr>
        <w:numPr>
          <w:ilvl w:val="0"/>
          <w:numId w:val="12"/>
        </w:numPr>
        <w:spacing w:after="25" w:line="259" w:lineRule="auto"/>
        <w:ind w:left="426" w:right="425" w:firstLine="0"/>
        <w:contextualSpacing/>
        <w:rPr>
          <w:color w:val="auto"/>
        </w:rPr>
      </w:pPr>
      <w:r>
        <w:rPr>
          <w:color w:val="auto"/>
        </w:rPr>
        <w:t>- Защитное термореле ТЭНа</w:t>
      </w:r>
      <w:r w:rsidR="00F32C35" w:rsidRPr="00F32C35">
        <w:rPr>
          <w:color w:val="auto"/>
        </w:rPr>
        <w:tab/>
      </w:r>
      <w:r w:rsidR="00F32C35" w:rsidRPr="00F32C35">
        <w:rPr>
          <w:color w:val="auto"/>
        </w:rPr>
        <w:tab/>
      </w:r>
      <w:r w:rsidR="00F32C35" w:rsidRPr="00F32C35">
        <w:rPr>
          <w:color w:val="auto"/>
        </w:rPr>
        <w:tab/>
      </w:r>
      <w:r w:rsidR="00F32C35" w:rsidRPr="00F32C35">
        <w:rPr>
          <w:color w:val="auto"/>
        </w:rPr>
        <w:tab/>
      </w:r>
      <w:r w:rsidR="00F32C35" w:rsidRPr="00F32C35">
        <w:rPr>
          <w:color w:val="auto"/>
        </w:rPr>
        <w:tab/>
      </w:r>
      <w:r w:rsidR="00F32C35" w:rsidRPr="00F32C35">
        <w:rPr>
          <w:color w:val="auto"/>
        </w:rPr>
        <w:tab/>
      </w:r>
      <w:r>
        <w:rPr>
          <w:color w:val="auto"/>
        </w:rPr>
        <w:t xml:space="preserve">           </w:t>
      </w:r>
      <w:r w:rsidR="00F41CDF">
        <w:rPr>
          <w:color w:val="auto"/>
        </w:rPr>
        <w:t xml:space="preserve">   </w:t>
      </w:r>
      <w:r w:rsidR="007B301C">
        <w:rPr>
          <w:color w:val="auto"/>
        </w:rPr>
        <w:t xml:space="preserve"> </w:t>
      </w:r>
      <w:r w:rsidR="00F41CDF">
        <w:rPr>
          <w:color w:val="auto"/>
        </w:rPr>
        <w:t>- 1шт.</w:t>
      </w:r>
    </w:p>
    <w:p w14:paraId="6105334E" w14:textId="0462C4AA" w:rsidR="00F32C35" w:rsidRDefault="00F41CDF" w:rsidP="00F32C35">
      <w:pPr>
        <w:numPr>
          <w:ilvl w:val="0"/>
          <w:numId w:val="12"/>
        </w:numPr>
        <w:spacing w:after="25" w:line="259" w:lineRule="auto"/>
        <w:ind w:left="426" w:right="425" w:firstLine="0"/>
        <w:contextualSpacing/>
        <w:rPr>
          <w:color w:val="auto"/>
        </w:rPr>
      </w:pPr>
      <w:r>
        <w:rPr>
          <w:color w:val="auto"/>
        </w:rPr>
        <w:t xml:space="preserve">- Концевой выключатель двери                                                                 </w:t>
      </w:r>
      <w:r w:rsidR="007B301C">
        <w:rPr>
          <w:color w:val="auto"/>
        </w:rPr>
        <w:t xml:space="preserve"> </w:t>
      </w:r>
      <w:r>
        <w:rPr>
          <w:color w:val="auto"/>
        </w:rPr>
        <w:t xml:space="preserve"> -1 шт.</w:t>
      </w:r>
    </w:p>
    <w:p w14:paraId="1F8E2E79" w14:textId="0E5C4229" w:rsidR="00F41CDF" w:rsidRPr="00F32C35" w:rsidRDefault="00F41CDF" w:rsidP="00F32C35">
      <w:pPr>
        <w:numPr>
          <w:ilvl w:val="0"/>
          <w:numId w:val="12"/>
        </w:numPr>
        <w:spacing w:after="25" w:line="259" w:lineRule="auto"/>
        <w:ind w:left="426" w:right="425" w:firstLine="0"/>
        <w:contextualSpacing/>
        <w:rPr>
          <w:color w:val="auto"/>
        </w:rPr>
      </w:pPr>
      <w:r>
        <w:rPr>
          <w:color w:val="auto"/>
        </w:rPr>
        <w:t xml:space="preserve">- Паропровод                                                                                                   </w:t>
      </w:r>
      <w:r w:rsidR="007B301C">
        <w:rPr>
          <w:color w:val="auto"/>
        </w:rPr>
        <w:t xml:space="preserve"> </w:t>
      </w:r>
      <w:r>
        <w:rPr>
          <w:color w:val="auto"/>
        </w:rPr>
        <w:t xml:space="preserve"> -1 шт.</w:t>
      </w:r>
    </w:p>
    <w:p w14:paraId="2C99AA74" w14:textId="77777777" w:rsidR="00F32C35" w:rsidRPr="005D11BE" w:rsidRDefault="00F32C35" w:rsidP="00F32C35">
      <w:pPr>
        <w:numPr>
          <w:ilvl w:val="0"/>
          <w:numId w:val="11"/>
        </w:numPr>
        <w:ind w:left="426" w:right="0" w:firstLine="0"/>
        <w:rPr>
          <w:b/>
          <w:color w:val="auto"/>
        </w:rPr>
      </w:pPr>
      <w:r w:rsidRPr="00F32C35">
        <w:rPr>
          <w:color w:val="auto"/>
        </w:rPr>
        <w:t>Комплект кабелей для подключения РБ к пульту управления (</w:t>
      </w:r>
      <w:proofErr w:type="gramStart"/>
      <w:r w:rsidRPr="00F32C35">
        <w:rPr>
          <w:color w:val="auto"/>
        </w:rPr>
        <w:t>ПУ)</w:t>
      </w:r>
      <w:r>
        <w:rPr>
          <w:color w:val="auto"/>
        </w:rPr>
        <w:t xml:space="preserve"> </w:t>
      </w:r>
      <w:r w:rsidRPr="00F32C35">
        <w:rPr>
          <w:color w:val="auto"/>
        </w:rPr>
        <w:t xml:space="preserve"> </w:t>
      </w:r>
      <w:r w:rsidR="00F41CDF">
        <w:rPr>
          <w:color w:val="auto"/>
        </w:rPr>
        <w:t xml:space="preserve"> </w:t>
      </w:r>
      <w:proofErr w:type="gramEnd"/>
      <w:r w:rsidRPr="00F32C35">
        <w:rPr>
          <w:color w:val="auto"/>
        </w:rPr>
        <w:t>‐1 шт.</w:t>
      </w:r>
    </w:p>
    <w:p w14:paraId="1E2CFD75" w14:textId="77777777" w:rsidR="005D11BE" w:rsidRPr="00F41CDF" w:rsidRDefault="005D11BE" w:rsidP="005D11BE">
      <w:pPr>
        <w:ind w:left="426" w:right="0" w:firstLine="0"/>
        <w:rPr>
          <w:b/>
          <w:color w:val="auto"/>
        </w:rPr>
      </w:pPr>
    </w:p>
    <w:p w14:paraId="3F0438C3" w14:textId="306BF9A2" w:rsidR="00F41CDF" w:rsidRPr="00DD3B39" w:rsidRDefault="00F41CDF" w:rsidP="00DD3B39">
      <w:pPr>
        <w:ind w:left="426" w:right="0" w:firstLine="0"/>
        <w:rPr>
          <w:color w:val="auto"/>
        </w:rPr>
      </w:pPr>
      <w:r>
        <w:rPr>
          <w:color w:val="auto"/>
        </w:rPr>
        <w:t>В слу</w:t>
      </w:r>
      <w:r w:rsidR="005D11BE">
        <w:rPr>
          <w:color w:val="auto"/>
        </w:rPr>
        <w:t>ча</w:t>
      </w:r>
      <w:r w:rsidR="0005704B">
        <w:rPr>
          <w:color w:val="auto"/>
        </w:rPr>
        <w:t>е установки</w:t>
      </w:r>
      <w:r w:rsidR="007B301C">
        <w:rPr>
          <w:color w:val="auto"/>
        </w:rPr>
        <w:t xml:space="preserve"> в </w:t>
      </w:r>
      <w:r w:rsidR="0005704B">
        <w:rPr>
          <w:color w:val="auto"/>
        </w:rPr>
        <w:t>одну камеру расстоечную</w:t>
      </w:r>
      <w:r w:rsidR="007B301C">
        <w:rPr>
          <w:color w:val="auto"/>
        </w:rPr>
        <w:t xml:space="preserve"> </w:t>
      </w:r>
      <w:r w:rsidR="0005704B">
        <w:rPr>
          <w:color w:val="auto"/>
        </w:rPr>
        <w:t>двух</w:t>
      </w:r>
      <w:r w:rsidR="007B301C">
        <w:rPr>
          <w:color w:val="auto"/>
        </w:rPr>
        <w:t xml:space="preserve"> и более</w:t>
      </w:r>
      <w:r>
        <w:rPr>
          <w:color w:val="auto"/>
        </w:rPr>
        <w:t xml:space="preserve"> </w:t>
      </w:r>
      <w:r w:rsidR="007B301C">
        <w:rPr>
          <w:color w:val="auto"/>
        </w:rPr>
        <w:t>УК</w:t>
      </w:r>
      <w:r w:rsidR="005D11BE">
        <w:rPr>
          <w:color w:val="auto"/>
        </w:rPr>
        <w:t xml:space="preserve">, то </w:t>
      </w:r>
      <w:r w:rsidR="0005704B">
        <w:rPr>
          <w:color w:val="auto"/>
        </w:rPr>
        <w:t>подключение проходит по системе</w:t>
      </w:r>
      <w:r w:rsidR="007B301C">
        <w:rPr>
          <w:color w:val="auto"/>
        </w:rPr>
        <w:t xml:space="preserve"> </w:t>
      </w:r>
      <w:r w:rsidR="005D11BE">
        <w:rPr>
          <w:color w:val="auto"/>
        </w:rPr>
        <w:t>«</w:t>
      </w:r>
      <w:r w:rsidR="005D11BE">
        <w:rPr>
          <w:color w:val="auto"/>
          <w:lang w:val="en-US"/>
        </w:rPr>
        <w:t>master</w:t>
      </w:r>
      <w:r w:rsidR="005D11BE">
        <w:rPr>
          <w:color w:val="auto"/>
        </w:rPr>
        <w:t>»</w:t>
      </w:r>
      <w:r w:rsidR="0005704B">
        <w:rPr>
          <w:color w:val="auto"/>
        </w:rPr>
        <w:t>-«</w:t>
      </w:r>
      <w:r w:rsidR="0005704B">
        <w:rPr>
          <w:color w:val="auto"/>
          <w:lang w:val="en-US"/>
        </w:rPr>
        <w:t>slave</w:t>
      </w:r>
      <w:r w:rsidR="0005704B">
        <w:rPr>
          <w:color w:val="auto"/>
        </w:rPr>
        <w:t>». Ведущая УК с ПУ</w:t>
      </w:r>
      <w:r w:rsidR="0005704B" w:rsidRPr="0005704B">
        <w:rPr>
          <w:color w:val="auto"/>
        </w:rPr>
        <w:t xml:space="preserve"> </w:t>
      </w:r>
      <w:r w:rsidR="0005704B">
        <w:rPr>
          <w:color w:val="auto"/>
        </w:rPr>
        <w:t>(</w:t>
      </w:r>
      <w:r w:rsidR="0005704B">
        <w:rPr>
          <w:color w:val="auto"/>
          <w:lang w:val="en-US"/>
        </w:rPr>
        <w:t>master</w:t>
      </w:r>
      <w:r w:rsidR="0005704B">
        <w:rPr>
          <w:color w:val="auto"/>
        </w:rPr>
        <w:t>)</w:t>
      </w:r>
      <w:r w:rsidR="0005704B" w:rsidRPr="0005704B">
        <w:rPr>
          <w:color w:val="auto"/>
        </w:rPr>
        <w:t xml:space="preserve"> </w:t>
      </w:r>
      <w:r w:rsidR="0005704B">
        <w:rPr>
          <w:color w:val="auto"/>
        </w:rPr>
        <w:t>к которой подключаются ведомые УК (</w:t>
      </w:r>
      <w:r w:rsidR="0005704B">
        <w:rPr>
          <w:color w:val="auto"/>
          <w:lang w:val="en-US"/>
        </w:rPr>
        <w:t>slave</w:t>
      </w:r>
      <w:r w:rsidR="0005704B">
        <w:rPr>
          <w:color w:val="auto"/>
        </w:rPr>
        <w:t>),</w:t>
      </w:r>
      <w:r w:rsidR="0005704B" w:rsidRPr="0005704B">
        <w:rPr>
          <w:color w:val="auto"/>
        </w:rPr>
        <w:t xml:space="preserve"> </w:t>
      </w:r>
      <w:r w:rsidR="0005704B">
        <w:rPr>
          <w:color w:val="auto"/>
        </w:rPr>
        <w:t>управление которыми происходит параллельно с одного ПУ от общего датчика влажности/температуры</w:t>
      </w:r>
      <w:r w:rsidR="005D11BE">
        <w:rPr>
          <w:color w:val="auto"/>
        </w:rPr>
        <w:t>.</w:t>
      </w:r>
      <w:r w:rsidR="0005704B">
        <w:rPr>
          <w:color w:val="auto"/>
        </w:rPr>
        <w:t xml:space="preserve"> </w:t>
      </w:r>
    </w:p>
    <w:p w14:paraId="200260B7" w14:textId="77777777" w:rsidR="00F32C35" w:rsidRDefault="00F32C35" w:rsidP="00F32C35">
      <w:pPr>
        <w:pStyle w:val="ac"/>
        <w:spacing w:after="2" w:line="280" w:lineRule="auto"/>
        <w:ind w:left="426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6451816" w14:textId="77777777" w:rsidR="00DF6A1B" w:rsidRDefault="00DF6A1B">
      <w:pPr>
        <w:pStyle w:val="ac"/>
        <w:spacing w:after="2" w:line="280" w:lineRule="auto"/>
        <w:ind w:left="4253" w:right="0" w:firstLine="0"/>
        <w:rPr>
          <w:rFonts w:ascii="Times New Roman" w:hAnsi="Times New Roman" w:cs="Times New Roman"/>
          <w:color w:val="auto"/>
        </w:rPr>
      </w:pPr>
    </w:p>
    <w:p w14:paraId="1EA2CE1A" w14:textId="77777777" w:rsidR="00DD3B39" w:rsidRDefault="00DD3B39" w:rsidP="00EB5028">
      <w:pPr>
        <w:ind w:left="426"/>
        <w:rPr>
          <w:rFonts w:ascii="Times New Roman" w:hAnsi="Times New Roman" w:cs="Times New Roman"/>
        </w:rPr>
      </w:pPr>
    </w:p>
    <w:p w14:paraId="1B0146B3" w14:textId="4A50CB3E" w:rsidR="001244C6" w:rsidRDefault="001244C6" w:rsidP="00EB5028">
      <w:pPr>
        <w:ind w:left="426"/>
        <w:rPr>
          <w:color w:val="auto"/>
        </w:rPr>
      </w:pPr>
      <w:r w:rsidRPr="00EB5028">
        <w:rPr>
          <w:color w:val="auto"/>
        </w:rPr>
        <w:t>Последовательность</w:t>
      </w:r>
      <w:r w:rsidR="00DF3B14" w:rsidRPr="00EB5028">
        <w:rPr>
          <w:color w:val="auto"/>
        </w:rPr>
        <w:t xml:space="preserve"> </w:t>
      </w:r>
      <w:r w:rsidRPr="00EB5028">
        <w:rPr>
          <w:color w:val="auto"/>
        </w:rPr>
        <w:t>подключения</w:t>
      </w:r>
      <w:r w:rsidR="00DF3B14" w:rsidRPr="00EB5028">
        <w:rPr>
          <w:color w:val="auto"/>
        </w:rPr>
        <w:t xml:space="preserve"> и нумерация проводов</w:t>
      </w:r>
      <w:r w:rsidR="00690D44" w:rsidRPr="00EB5028">
        <w:rPr>
          <w:color w:val="auto"/>
        </w:rPr>
        <w:t xml:space="preserve"> </w:t>
      </w:r>
      <w:r w:rsidR="00DF3B14" w:rsidRPr="00EB5028">
        <w:rPr>
          <w:color w:val="auto"/>
        </w:rPr>
        <w:t>кабелей подключения</w:t>
      </w:r>
      <w:r w:rsidRPr="00EB5028">
        <w:rPr>
          <w:color w:val="auto"/>
        </w:rPr>
        <w:t xml:space="preserve"> </w:t>
      </w:r>
      <w:r w:rsidR="00690D44" w:rsidRPr="00EB5028">
        <w:rPr>
          <w:color w:val="auto"/>
        </w:rPr>
        <w:t xml:space="preserve">между ЩУ </w:t>
      </w:r>
      <w:r w:rsidR="00660114" w:rsidRPr="00EB5028">
        <w:rPr>
          <w:color w:val="auto"/>
        </w:rPr>
        <w:t>указаны</w:t>
      </w:r>
      <w:r w:rsidRPr="00EB5028">
        <w:rPr>
          <w:color w:val="auto"/>
        </w:rPr>
        <w:t xml:space="preserve"> в принципиальной электрической</w:t>
      </w:r>
      <w:r w:rsidR="0005704B" w:rsidRPr="00EB5028">
        <w:rPr>
          <w:color w:val="auto"/>
        </w:rPr>
        <w:t xml:space="preserve"> схеме, прилагаемой к паспорту </w:t>
      </w:r>
      <w:r w:rsidRPr="00EB5028">
        <w:rPr>
          <w:color w:val="auto"/>
        </w:rPr>
        <w:t>изделия</w:t>
      </w:r>
      <w:r w:rsidR="00690D44" w:rsidRPr="00EB5028">
        <w:rPr>
          <w:color w:val="auto"/>
        </w:rPr>
        <w:t>.</w:t>
      </w:r>
    </w:p>
    <w:p w14:paraId="1891F92B" w14:textId="6F75AFEA" w:rsidR="00F80FF0" w:rsidRDefault="00F80FF0" w:rsidP="00EB5028">
      <w:pPr>
        <w:ind w:left="426"/>
        <w:rPr>
          <w:color w:val="auto"/>
        </w:rPr>
      </w:pPr>
    </w:p>
    <w:p w14:paraId="2C126525" w14:textId="1707FE29" w:rsidR="00F80FF0" w:rsidRDefault="00F80FF0" w:rsidP="00F80FF0">
      <w:pPr>
        <w:pStyle w:val="1"/>
        <w:ind w:left="426" w:right="215" w:firstLin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173412317"/>
      <w:r w:rsidRPr="00F80FF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ЭКРАНЫ </w:t>
      </w:r>
      <w:bookmarkEnd w:id="15"/>
      <w:r w:rsidRPr="00F80FF0">
        <w:rPr>
          <w:rFonts w:ascii="Times New Roman" w:hAnsi="Times New Roman" w:cs="Times New Roman"/>
          <w:b/>
          <w:color w:val="auto"/>
          <w:sz w:val="28"/>
          <w:szCs w:val="28"/>
        </w:rPr>
        <w:t>ПАНЕЛИ УПРАВЛЕНИЯ</w:t>
      </w:r>
    </w:p>
    <w:p w14:paraId="28AE27F6" w14:textId="77777777" w:rsidR="00F80FF0" w:rsidRPr="00F80FF0" w:rsidRDefault="00F80FF0" w:rsidP="00F80FF0"/>
    <w:p w14:paraId="58BEF72F" w14:textId="77777777" w:rsidR="00F80FF0" w:rsidRPr="00317180" w:rsidRDefault="00F80FF0" w:rsidP="00F80FF0">
      <w:r>
        <w:t>Основной экран</w:t>
      </w:r>
    </w:p>
    <w:p w14:paraId="311DAF80" w14:textId="77777777" w:rsidR="00F80FF0" w:rsidRPr="005E7969" w:rsidRDefault="00F80FF0" w:rsidP="00F80FF0">
      <w:pPr>
        <w:ind w:left="851" w:firstLine="0"/>
      </w:pPr>
      <w:r>
        <w:rPr>
          <w:noProof/>
        </w:rPr>
        <w:drawing>
          <wp:inline distT="0" distB="0" distL="0" distR="0" wp14:anchorId="7C7FC8BE" wp14:editId="4D4511B7">
            <wp:extent cx="5786323" cy="3390767"/>
            <wp:effectExtent l="0" t="0" r="5080" b="63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36447" cy="342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28AC7" w14:textId="77777777" w:rsidR="00F80FF0" w:rsidRPr="00713A99" w:rsidRDefault="00F80FF0" w:rsidP="00F80FF0">
      <w:pPr>
        <w:spacing w:after="0" w:line="259" w:lineRule="auto"/>
        <w:ind w:left="851" w:right="1512" w:firstLine="0"/>
        <w:rPr>
          <w:color w:val="auto"/>
        </w:rPr>
      </w:pPr>
    </w:p>
    <w:p w14:paraId="3FF2E6DC" w14:textId="77777777" w:rsidR="00F80FF0" w:rsidRPr="008954CC" w:rsidRDefault="00F80FF0" w:rsidP="00F80FF0">
      <w:pPr>
        <w:spacing w:after="0" w:line="259" w:lineRule="auto"/>
        <w:ind w:left="851" w:right="0" w:firstLine="850"/>
        <w:jc w:val="left"/>
        <w:rPr>
          <w:rFonts w:asciiTheme="minorHAnsi" w:hAnsiTheme="minorHAnsi" w:cstheme="minorHAnsi"/>
          <w:color w:val="auto"/>
          <w:szCs w:val="28"/>
        </w:rPr>
      </w:pPr>
      <w:r w:rsidRPr="00713A99">
        <w:rPr>
          <w:rFonts w:ascii="Times New Roman" w:eastAsia="Times New Roman" w:hAnsi="Times New Roman" w:cs="Times New Roman"/>
          <w:b/>
          <w:color w:val="auto"/>
          <w:sz w:val="32"/>
        </w:rPr>
        <w:t xml:space="preserve"> </w:t>
      </w:r>
      <w:r w:rsidRPr="008954CC">
        <w:rPr>
          <w:rFonts w:asciiTheme="minorHAnsi" w:eastAsia="Times New Roman" w:hAnsiTheme="minorHAnsi" w:cstheme="minorHAnsi"/>
          <w:color w:val="auto"/>
          <w:szCs w:val="28"/>
        </w:rPr>
        <w:t>На экране пане</w:t>
      </w:r>
      <w:r>
        <w:rPr>
          <w:rFonts w:asciiTheme="minorHAnsi" w:eastAsia="Times New Roman" w:hAnsiTheme="minorHAnsi" w:cstheme="minorHAnsi"/>
          <w:color w:val="auto"/>
          <w:szCs w:val="28"/>
        </w:rPr>
        <w:t>ли управления отображается:</w:t>
      </w:r>
      <w:r w:rsidRPr="008954CC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</w:p>
    <w:p w14:paraId="648F5558" w14:textId="77777777" w:rsidR="00F80FF0" w:rsidRPr="008954CC" w:rsidRDefault="00F80FF0" w:rsidP="00F80FF0">
      <w:pPr>
        <w:numPr>
          <w:ilvl w:val="0"/>
          <w:numId w:val="14"/>
        </w:numPr>
        <w:spacing w:after="13" w:line="247" w:lineRule="auto"/>
        <w:ind w:right="56" w:hanging="448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eastAsia="Times New Roman" w:hAnsiTheme="minorHAnsi" w:cstheme="minorHAnsi"/>
          <w:color w:val="auto"/>
          <w:szCs w:val="28"/>
        </w:rPr>
        <w:t>Температура</w:t>
      </w:r>
      <w:r w:rsidRPr="008954CC">
        <w:rPr>
          <w:rFonts w:asciiTheme="minorHAnsi" w:eastAsia="Times New Roman" w:hAnsiTheme="minorHAnsi" w:cstheme="minorHAnsi"/>
          <w:color w:val="auto"/>
          <w:szCs w:val="28"/>
        </w:rPr>
        <w:t xml:space="preserve"> в ка</w:t>
      </w:r>
      <w:r>
        <w:rPr>
          <w:rFonts w:asciiTheme="minorHAnsi" w:eastAsia="Times New Roman" w:hAnsiTheme="minorHAnsi" w:cstheme="minorHAnsi"/>
          <w:color w:val="auto"/>
          <w:szCs w:val="28"/>
        </w:rPr>
        <w:t>мере в данный момент (текущая);</w:t>
      </w:r>
    </w:p>
    <w:p w14:paraId="69C9FF7C" w14:textId="77777777" w:rsidR="00F80FF0" w:rsidRPr="008954CC" w:rsidRDefault="00F80FF0" w:rsidP="00F80FF0">
      <w:pPr>
        <w:numPr>
          <w:ilvl w:val="0"/>
          <w:numId w:val="14"/>
        </w:numPr>
        <w:spacing w:after="13" w:line="247" w:lineRule="auto"/>
        <w:ind w:right="56" w:hanging="448"/>
        <w:rPr>
          <w:rFonts w:asciiTheme="minorHAnsi" w:hAnsiTheme="minorHAnsi" w:cstheme="minorHAnsi"/>
          <w:color w:val="auto"/>
          <w:szCs w:val="28"/>
        </w:rPr>
      </w:pPr>
      <w:r w:rsidRPr="008954CC">
        <w:rPr>
          <w:rFonts w:asciiTheme="minorHAnsi" w:eastAsia="Times New Roman" w:hAnsiTheme="minorHAnsi" w:cstheme="minorHAnsi"/>
          <w:color w:val="auto"/>
          <w:szCs w:val="28"/>
        </w:rPr>
        <w:t>Влажность в ка</w:t>
      </w:r>
      <w:r>
        <w:rPr>
          <w:rFonts w:asciiTheme="minorHAnsi" w:eastAsia="Times New Roman" w:hAnsiTheme="minorHAnsi" w:cstheme="minorHAnsi"/>
          <w:color w:val="auto"/>
          <w:szCs w:val="28"/>
        </w:rPr>
        <w:t>мере в данный момент (текущая);</w:t>
      </w:r>
    </w:p>
    <w:p w14:paraId="055B352E" w14:textId="77777777" w:rsidR="00F80FF0" w:rsidRPr="008954CC" w:rsidRDefault="00F80FF0" w:rsidP="00F80FF0">
      <w:pPr>
        <w:numPr>
          <w:ilvl w:val="0"/>
          <w:numId w:val="14"/>
        </w:numPr>
        <w:spacing w:after="13" w:line="247" w:lineRule="auto"/>
        <w:ind w:right="56" w:hanging="448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eastAsia="Times New Roman" w:hAnsiTheme="minorHAnsi" w:cstheme="minorHAnsi"/>
          <w:color w:val="auto"/>
          <w:szCs w:val="28"/>
        </w:rPr>
        <w:t>Заданная температура</w:t>
      </w:r>
      <w:r w:rsidRPr="008954CC">
        <w:rPr>
          <w:rFonts w:asciiTheme="minorHAnsi" w:eastAsia="Times New Roman" w:hAnsiTheme="minorHAnsi" w:cstheme="minorHAnsi"/>
          <w:color w:val="auto"/>
          <w:szCs w:val="28"/>
        </w:rPr>
        <w:t xml:space="preserve"> в каме</w:t>
      </w:r>
      <w:r>
        <w:rPr>
          <w:rFonts w:asciiTheme="minorHAnsi" w:eastAsia="Times New Roman" w:hAnsiTheme="minorHAnsi" w:cstheme="minorHAnsi"/>
          <w:color w:val="auto"/>
          <w:szCs w:val="28"/>
        </w:rPr>
        <w:t>ре;</w:t>
      </w:r>
    </w:p>
    <w:p w14:paraId="1713E63A" w14:textId="77777777" w:rsidR="00F80FF0" w:rsidRPr="008954CC" w:rsidRDefault="00F80FF0" w:rsidP="00F80FF0">
      <w:pPr>
        <w:numPr>
          <w:ilvl w:val="0"/>
          <w:numId w:val="14"/>
        </w:numPr>
        <w:spacing w:after="13" w:line="247" w:lineRule="auto"/>
        <w:ind w:right="56" w:hanging="448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eastAsia="Times New Roman" w:hAnsiTheme="minorHAnsi" w:cstheme="minorHAnsi"/>
          <w:color w:val="auto"/>
          <w:szCs w:val="28"/>
        </w:rPr>
        <w:t>Заданная влажность в камере;</w:t>
      </w:r>
    </w:p>
    <w:p w14:paraId="7174019B" w14:textId="77777777" w:rsidR="00F80FF0" w:rsidRPr="008954CC" w:rsidRDefault="00F80FF0" w:rsidP="00F80FF0">
      <w:pPr>
        <w:numPr>
          <w:ilvl w:val="0"/>
          <w:numId w:val="14"/>
        </w:numPr>
        <w:spacing w:after="13" w:line="247" w:lineRule="auto"/>
        <w:ind w:right="56" w:hanging="448"/>
        <w:rPr>
          <w:rFonts w:asciiTheme="minorHAnsi" w:hAnsiTheme="minorHAnsi" w:cstheme="minorHAnsi"/>
          <w:color w:val="auto"/>
          <w:szCs w:val="28"/>
        </w:rPr>
      </w:pPr>
      <w:r w:rsidRPr="008954CC">
        <w:rPr>
          <w:rFonts w:asciiTheme="minorHAnsi" w:eastAsia="Times New Roman" w:hAnsiTheme="minorHAnsi" w:cstheme="minorHAnsi"/>
          <w:color w:val="auto"/>
          <w:szCs w:val="28"/>
        </w:rPr>
        <w:t>Кноп</w:t>
      </w:r>
      <w:r>
        <w:rPr>
          <w:rFonts w:asciiTheme="minorHAnsi" w:eastAsia="Times New Roman" w:hAnsiTheme="minorHAnsi" w:cstheme="minorHAnsi"/>
          <w:color w:val="auto"/>
          <w:szCs w:val="28"/>
        </w:rPr>
        <w:t>ка «ВКЛ»- включение установки;</w:t>
      </w:r>
    </w:p>
    <w:p w14:paraId="0A6E7C8A" w14:textId="77777777" w:rsidR="00F80FF0" w:rsidRPr="00BC4C34" w:rsidRDefault="00F80FF0" w:rsidP="00F80FF0">
      <w:pPr>
        <w:numPr>
          <w:ilvl w:val="0"/>
          <w:numId w:val="14"/>
        </w:numPr>
        <w:spacing w:after="13" w:line="247" w:lineRule="auto"/>
        <w:ind w:left="1418" w:right="56" w:hanging="425"/>
        <w:rPr>
          <w:rFonts w:asciiTheme="minorHAnsi" w:eastAsia="Times New Roman" w:hAnsiTheme="minorHAnsi" w:cstheme="minorHAnsi"/>
          <w:color w:val="auto"/>
          <w:szCs w:val="28"/>
        </w:rPr>
      </w:pPr>
      <w:r>
        <w:rPr>
          <w:rFonts w:asciiTheme="minorHAnsi" w:eastAsia="Times New Roman" w:hAnsiTheme="minorHAnsi" w:cstheme="minorHAnsi"/>
          <w:color w:val="auto"/>
          <w:szCs w:val="28"/>
        </w:rPr>
        <w:t>Индикатор «Разогрев</w:t>
      </w:r>
      <w:r w:rsidRPr="00BC4C34">
        <w:rPr>
          <w:rFonts w:asciiTheme="minorHAnsi" w:eastAsia="Times New Roman" w:hAnsiTheme="minorHAnsi" w:cstheme="minorHAnsi"/>
          <w:color w:val="auto"/>
          <w:szCs w:val="28"/>
        </w:rPr>
        <w:t xml:space="preserve">»- применяется при разогреве шкафа после простоя </w:t>
      </w:r>
      <w:r w:rsidRPr="00BC4C34">
        <w:rPr>
          <w:rFonts w:asciiTheme="minorHAnsi" w:eastAsia="Times New Roman" w:hAnsiTheme="minorHAnsi" w:cstheme="minorHAnsi"/>
          <w:color w:val="auto"/>
          <w:szCs w:val="28"/>
          <w:u w:val="single"/>
        </w:rPr>
        <w:t>без включения влажности</w:t>
      </w:r>
      <w:r w:rsidRPr="00BC4C34">
        <w:rPr>
          <w:rFonts w:asciiTheme="minorHAnsi" w:eastAsia="Times New Roman" w:hAnsiTheme="minorHAnsi" w:cstheme="minorHAnsi"/>
          <w:color w:val="auto"/>
          <w:szCs w:val="28"/>
        </w:rPr>
        <w:t xml:space="preserve">. Температуру и время можно установить </w:t>
      </w:r>
      <w:r>
        <w:rPr>
          <w:rFonts w:asciiTheme="minorHAnsi" w:eastAsia="Times New Roman" w:hAnsiTheme="minorHAnsi" w:cstheme="minorHAnsi"/>
          <w:color w:val="auto"/>
          <w:szCs w:val="28"/>
        </w:rPr>
        <w:t xml:space="preserve">в меню настроек </w:t>
      </w:r>
      <w:r>
        <w:rPr>
          <w:noProof/>
        </w:rPr>
        <w:drawing>
          <wp:inline distT="0" distB="0" distL="0" distR="0" wp14:anchorId="6DC57A83" wp14:editId="4BF9D60C">
            <wp:extent cx="370323" cy="380904"/>
            <wp:effectExtent l="0" t="0" r="0" b="63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5404" cy="39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4C34">
        <w:rPr>
          <w:rFonts w:asciiTheme="minorHAnsi" w:eastAsia="Times New Roman" w:hAnsiTheme="minorHAnsi" w:cstheme="minorHAnsi"/>
          <w:color w:val="auto"/>
          <w:szCs w:val="28"/>
        </w:rPr>
        <w:t>;</w:t>
      </w:r>
    </w:p>
    <w:p w14:paraId="4BAC7CE5" w14:textId="77777777" w:rsidR="00F80FF0" w:rsidRPr="008954CC" w:rsidRDefault="00F80FF0" w:rsidP="00F80FF0">
      <w:pPr>
        <w:numPr>
          <w:ilvl w:val="0"/>
          <w:numId w:val="14"/>
        </w:numPr>
        <w:spacing w:after="13" w:line="247" w:lineRule="auto"/>
        <w:ind w:right="56" w:hanging="448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eastAsia="Times New Roman" w:hAnsiTheme="minorHAnsi" w:cstheme="minorHAnsi"/>
          <w:color w:val="auto"/>
          <w:szCs w:val="28"/>
        </w:rPr>
        <w:t>Индикатор заданного времени на таймере;</w:t>
      </w:r>
    </w:p>
    <w:p w14:paraId="334030F6" w14:textId="77777777" w:rsidR="00F80FF0" w:rsidRPr="008954CC" w:rsidRDefault="00F80FF0" w:rsidP="00F80FF0">
      <w:pPr>
        <w:numPr>
          <w:ilvl w:val="0"/>
          <w:numId w:val="14"/>
        </w:numPr>
        <w:spacing w:after="13" w:line="247" w:lineRule="auto"/>
        <w:ind w:right="56" w:hanging="448"/>
        <w:rPr>
          <w:rFonts w:asciiTheme="minorHAnsi" w:hAnsiTheme="minorHAnsi" w:cstheme="minorHAnsi"/>
          <w:color w:val="auto"/>
          <w:szCs w:val="28"/>
        </w:rPr>
      </w:pPr>
      <w:r w:rsidRPr="008954CC">
        <w:rPr>
          <w:rFonts w:asciiTheme="minorHAnsi" w:eastAsia="Times New Roman" w:hAnsiTheme="minorHAnsi" w:cstheme="minorHAnsi"/>
          <w:color w:val="auto"/>
          <w:szCs w:val="28"/>
        </w:rPr>
        <w:t xml:space="preserve">Индикатор </w:t>
      </w:r>
      <w:r>
        <w:rPr>
          <w:rFonts w:asciiTheme="minorHAnsi" w:eastAsia="Times New Roman" w:hAnsiTheme="minorHAnsi" w:cstheme="minorHAnsi"/>
          <w:color w:val="auto"/>
          <w:szCs w:val="28"/>
        </w:rPr>
        <w:t>остаточного времени по таймеру;</w:t>
      </w:r>
    </w:p>
    <w:p w14:paraId="40A32A0E" w14:textId="77777777" w:rsidR="00F80FF0" w:rsidRPr="00AF042C" w:rsidRDefault="00F80FF0" w:rsidP="00F80FF0">
      <w:pPr>
        <w:numPr>
          <w:ilvl w:val="0"/>
          <w:numId w:val="14"/>
        </w:numPr>
        <w:spacing w:after="13" w:line="247" w:lineRule="auto"/>
        <w:ind w:right="56" w:hanging="448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eastAsia="Times New Roman" w:hAnsiTheme="minorHAnsi" w:cstheme="minorHAnsi"/>
          <w:color w:val="auto"/>
          <w:szCs w:val="28"/>
        </w:rPr>
        <w:t xml:space="preserve">Кнопка «ПУСК» таймера. </w:t>
      </w:r>
      <w:r>
        <w:rPr>
          <w:rFonts w:asciiTheme="minorHAnsi" w:hAnsiTheme="minorHAnsi" w:cstheme="minorHAnsi"/>
          <w:color w:val="auto"/>
          <w:szCs w:val="28"/>
        </w:rPr>
        <w:t>Активируется в окне настроек.</w:t>
      </w:r>
    </w:p>
    <w:p w14:paraId="4E912903" w14:textId="77777777" w:rsidR="00F80FF0" w:rsidRPr="00AF042C" w:rsidRDefault="00F80FF0" w:rsidP="00F80FF0">
      <w:pPr>
        <w:numPr>
          <w:ilvl w:val="0"/>
          <w:numId w:val="14"/>
        </w:numPr>
        <w:spacing w:after="13" w:line="247" w:lineRule="auto"/>
        <w:ind w:right="56" w:hanging="448"/>
        <w:rPr>
          <w:rFonts w:asciiTheme="minorHAnsi" w:hAnsiTheme="minorHAnsi" w:cstheme="minorHAnsi"/>
          <w:color w:val="auto"/>
          <w:szCs w:val="28"/>
        </w:rPr>
      </w:pPr>
      <w:r>
        <w:rPr>
          <w:noProof/>
        </w:rPr>
        <w:drawing>
          <wp:inline distT="0" distB="0" distL="0" distR="0" wp14:anchorId="4A9557E9" wp14:editId="5E5A5F68">
            <wp:extent cx="370323" cy="380904"/>
            <wp:effectExtent l="0" t="0" r="0" b="63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5404" cy="39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color w:val="auto"/>
          <w:szCs w:val="28"/>
        </w:rPr>
        <w:t xml:space="preserve">кнопка </w:t>
      </w:r>
      <w:r w:rsidRPr="008954CC">
        <w:rPr>
          <w:rFonts w:asciiTheme="minorHAnsi" w:eastAsia="Times New Roman" w:hAnsiTheme="minorHAnsi" w:cstheme="minorHAnsi"/>
          <w:color w:val="auto"/>
          <w:szCs w:val="28"/>
        </w:rPr>
        <w:t>переход</w:t>
      </w:r>
      <w:r>
        <w:rPr>
          <w:rFonts w:asciiTheme="minorHAnsi" w:eastAsia="Times New Roman" w:hAnsiTheme="minorHAnsi" w:cstheme="minorHAnsi"/>
          <w:color w:val="auto"/>
          <w:szCs w:val="28"/>
        </w:rPr>
        <w:t>а</w:t>
      </w:r>
      <w:r w:rsidRPr="008954CC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  <w:r>
        <w:rPr>
          <w:rFonts w:asciiTheme="minorHAnsi" w:eastAsia="Times New Roman" w:hAnsiTheme="minorHAnsi" w:cstheme="minorHAnsi"/>
          <w:color w:val="auto"/>
          <w:szCs w:val="28"/>
        </w:rPr>
        <w:t xml:space="preserve">в </w:t>
      </w:r>
      <w:r w:rsidRPr="008954CC">
        <w:rPr>
          <w:rFonts w:asciiTheme="minorHAnsi" w:eastAsia="Times New Roman" w:hAnsiTheme="minorHAnsi" w:cstheme="minorHAnsi"/>
          <w:color w:val="auto"/>
          <w:szCs w:val="28"/>
        </w:rPr>
        <w:t>меню</w:t>
      </w:r>
      <w:r>
        <w:rPr>
          <w:rFonts w:asciiTheme="minorHAnsi" w:eastAsia="Times New Roman" w:hAnsiTheme="minorHAnsi" w:cstheme="minorHAnsi"/>
          <w:color w:val="auto"/>
          <w:szCs w:val="28"/>
        </w:rPr>
        <w:t xml:space="preserve"> настроек</w:t>
      </w:r>
      <w:r w:rsidRPr="008954CC">
        <w:rPr>
          <w:rFonts w:asciiTheme="minorHAnsi" w:eastAsia="Times New Roman" w:hAnsiTheme="minorHAnsi" w:cstheme="minorHAnsi"/>
          <w:color w:val="auto"/>
          <w:szCs w:val="28"/>
        </w:rPr>
        <w:t>.</w:t>
      </w:r>
    </w:p>
    <w:p w14:paraId="31DF2E55" w14:textId="77777777" w:rsidR="00F80FF0" w:rsidRPr="005B2523" w:rsidRDefault="00F80FF0" w:rsidP="00F80FF0">
      <w:pPr>
        <w:numPr>
          <w:ilvl w:val="0"/>
          <w:numId w:val="14"/>
        </w:numPr>
        <w:spacing w:after="13" w:line="247" w:lineRule="auto"/>
        <w:ind w:right="56" w:hanging="448"/>
        <w:rPr>
          <w:rFonts w:asciiTheme="minorHAnsi" w:hAnsiTheme="minorHAnsi" w:cstheme="minorHAnsi"/>
          <w:color w:val="auto"/>
          <w:szCs w:val="28"/>
        </w:rPr>
      </w:pPr>
      <w:r>
        <w:rPr>
          <w:noProof/>
        </w:rPr>
        <w:drawing>
          <wp:inline distT="0" distB="0" distL="0" distR="0" wp14:anchorId="4C0B09D9" wp14:editId="5E85A757">
            <wp:extent cx="363220" cy="36322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0081" cy="37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auto"/>
          <w:szCs w:val="28"/>
        </w:rPr>
        <w:t xml:space="preserve"> кнопка включения света. Активируется в окне настроек.</w:t>
      </w:r>
    </w:p>
    <w:p w14:paraId="2884ADE6" w14:textId="77777777" w:rsidR="00F80FF0" w:rsidRDefault="00F80FF0" w:rsidP="00F80FF0">
      <w:pPr>
        <w:spacing w:after="13" w:line="247" w:lineRule="auto"/>
        <w:ind w:left="0" w:right="56" w:firstLine="0"/>
        <w:rPr>
          <w:rFonts w:asciiTheme="minorHAnsi" w:eastAsia="Times New Roman" w:hAnsiTheme="minorHAnsi" w:cstheme="minorHAnsi"/>
          <w:color w:val="auto"/>
          <w:szCs w:val="28"/>
        </w:rPr>
      </w:pPr>
      <w:r>
        <w:rPr>
          <w:rFonts w:asciiTheme="minorHAnsi" w:eastAsia="Times New Roman" w:hAnsiTheme="minorHAnsi" w:cstheme="minorHAnsi"/>
          <w:color w:val="auto"/>
          <w:szCs w:val="28"/>
        </w:rPr>
        <w:t xml:space="preserve">               Экран настроек</w:t>
      </w:r>
    </w:p>
    <w:p w14:paraId="05101B69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noProof/>
        </w:rPr>
        <w:drawing>
          <wp:inline distT="0" distB="0" distL="0" distR="0" wp14:anchorId="4871A8D2" wp14:editId="4B664F90">
            <wp:extent cx="4725620" cy="2793704"/>
            <wp:effectExtent l="0" t="0" r="0" b="698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73655" cy="282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503A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</w:p>
    <w:p w14:paraId="322AAD0B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color w:val="auto"/>
          <w:szCs w:val="28"/>
        </w:rPr>
        <w:t>В данном окне можно произвести основные настройки.</w:t>
      </w:r>
    </w:p>
    <w:p w14:paraId="2A3D4F05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noProof/>
        </w:rPr>
        <w:drawing>
          <wp:inline distT="0" distB="0" distL="0" distR="0" wp14:anchorId="2F0727E5" wp14:editId="40925B33">
            <wp:extent cx="2704719" cy="174498"/>
            <wp:effectExtent l="0" t="0" r="63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55386" cy="1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4C5C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color w:val="auto"/>
          <w:szCs w:val="28"/>
        </w:rPr>
        <w:t xml:space="preserve">Настройка гистерезиса температуры и влажности. Для изменения коснитесь цифры, появится поле ввода. Введите значение, нажмите </w:t>
      </w:r>
      <w:r>
        <w:rPr>
          <w:rFonts w:asciiTheme="minorHAnsi" w:hAnsiTheme="minorHAnsi" w:cstheme="minorHAnsi"/>
          <w:color w:val="auto"/>
          <w:szCs w:val="28"/>
          <w:lang w:val="en-US"/>
        </w:rPr>
        <w:t>Enter</w:t>
      </w:r>
      <w:r>
        <w:rPr>
          <w:rFonts w:asciiTheme="minorHAnsi" w:hAnsiTheme="minorHAnsi" w:cstheme="minorHAnsi"/>
          <w:color w:val="auto"/>
          <w:szCs w:val="28"/>
        </w:rPr>
        <w:t>.</w:t>
      </w:r>
      <w:r w:rsidRPr="004B33E6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  <w:r w:rsidRPr="00356DC0">
        <w:rPr>
          <w:rFonts w:asciiTheme="minorHAnsi" w:eastAsia="Times New Roman" w:hAnsiTheme="minorHAnsi" w:cstheme="minorHAnsi"/>
          <w:color w:val="auto"/>
          <w:szCs w:val="28"/>
        </w:rPr>
        <w:t>эти параметры гистерезиса означают при каких значениях «минус» от заданного значения включаться ТЭНы для нагрева или УЗ модули для образования пар-тумана.</w:t>
      </w:r>
    </w:p>
    <w:p w14:paraId="52371B38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noProof/>
        </w:rPr>
        <w:drawing>
          <wp:inline distT="0" distB="0" distL="0" distR="0" wp14:anchorId="49C199A8" wp14:editId="23308B9D">
            <wp:extent cx="791438" cy="254636"/>
            <wp:effectExtent l="0" t="0" r="889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1348" cy="273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C1D38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color w:val="auto"/>
          <w:szCs w:val="28"/>
        </w:rPr>
        <w:t xml:space="preserve">Предварительный разогрев камеры. Параметры вводятся аналогично. Введите параметры. При необходимости активации разогрева нажмите </w:t>
      </w:r>
      <w:r>
        <w:rPr>
          <w:noProof/>
        </w:rPr>
        <w:drawing>
          <wp:inline distT="0" distB="0" distL="0" distR="0" wp14:anchorId="1868C7C0" wp14:editId="06C3CFB2">
            <wp:extent cx="360428" cy="353563"/>
            <wp:effectExtent l="0" t="0" r="1905" b="889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7929" cy="3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auto"/>
          <w:szCs w:val="28"/>
        </w:rPr>
        <w:t>.</w:t>
      </w:r>
    </w:p>
    <w:p w14:paraId="7C99BA11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noProof/>
        </w:rPr>
        <w:drawing>
          <wp:inline distT="0" distB="0" distL="0" distR="0" wp14:anchorId="210382F5" wp14:editId="1EC3B9B0">
            <wp:extent cx="2864510" cy="418753"/>
            <wp:effectExtent l="0" t="0" r="0" b="63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32295" cy="44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1E61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color w:val="auto"/>
          <w:szCs w:val="28"/>
        </w:rPr>
        <w:t>Активация и деактивация функции Таймер и Освещение. При деактивации, деактивированная функция будет отсутствовать на главном экране.</w:t>
      </w:r>
    </w:p>
    <w:p w14:paraId="578E40FC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</w:p>
    <w:p w14:paraId="075FE3E9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noProof/>
        </w:rPr>
        <w:drawing>
          <wp:inline distT="0" distB="0" distL="0" distR="0" wp14:anchorId="55B74FC1" wp14:editId="747B8F81">
            <wp:extent cx="2780665" cy="333680"/>
            <wp:effectExtent l="0" t="0" r="63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70564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color w:val="auto"/>
          <w:szCs w:val="28"/>
        </w:rPr>
        <w:t xml:space="preserve">Время работы звукового сигнала, после окончания таймера. Для изменения коснитесь цифры, появится поле ввода. Введите значение, нажмите </w:t>
      </w:r>
      <w:r>
        <w:rPr>
          <w:rFonts w:asciiTheme="minorHAnsi" w:hAnsiTheme="minorHAnsi" w:cstheme="minorHAnsi"/>
          <w:color w:val="auto"/>
          <w:szCs w:val="28"/>
          <w:lang w:val="en-US"/>
        </w:rPr>
        <w:t>Enter</w:t>
      </w:r>
      <w:r>
        <w:rPr>
          <w:rFonts w:asciiTheme="minorHAnsi" w:hAnsiTheme="minorHAnsi" w:cstheme="minorHAnsi"/>
          <w:color w:val="auto"/>
          <w:szCs w:val="28"/>
        </w:rPr>
        <w:t>.</w:t>
      </w:r>
    </w:p>
    <w:p w14:paraId="7C567317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</w:p>
    <w:p w14:paraId="1B8A282D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</w:rPr>
        <w:drawing>
          <wp:inline distT="0" distB="0" distL="0" distR="0" wp14:anchorId="433D3363" wp14:editId="1DE9299E">
            <wp:extent cx="317855" cy="309265"/>
            <wp:effectExtent l="0" t="0" r="635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2447" cy="32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2C27">
        <w:rPr>
          <w:noProof/>
          <w:lang w:eastAsia="zh-CN"/>
        </w:rPr>
        <w:t xml:space="preserve"> </w:t>
      </w:r>
      <w:r>
        <w:rPr>
          <w:noProof/>
        </w:rPr>
        <w:drawing>
          <wp:inline distT="0" distB="0" distL="0" distR="0" wp14:anchorId="14EE6546" wp14:editId="18AFDDDD">
            <wp:extent cx="343941" cy="329998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5771" cy="36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t>Кнопки перехода по экранам.</w:t>
      </w:r>
    </w:p>
    <w:p w14:paraId="1E3412B4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</w:rPr>
        <w:drawing>
          <wp:inline distT="0" distB="0" distL="0" distR="0" wp14:anchorId="2DDF19F0" wp14:editId="62F2DDEF">
            <wp:extent cx="369297" cy="331421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8569" cy="34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t>Кнопка перехода на главный экран.</w:t>
      </w:r>
    </w:p>
    <w:p w14:paraId="4EBE3A63" w14:textId="3BC94AC5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34463EEF" w14:textId="08642183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04665C39" w14:textId="30F7D564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2EC22F27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72D2CE3D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  <w:lang w:eastAsia="zh-CN"/>
        </w:rPr>
        <w:t>Журнал событий</w:t>
      </w:r>
    </w:p>
    <w:p w14:paraId="1C3EF80B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</w:rPr>
        <w:drawing>
          <wp:inline distT="0" distB="0" distL="0" distR="0" wp14:anchorId="1A38FA2F" wp14:editId="16E2A72E">
            <wp:extent cx="4823163" cy="2948026"/>
            <wp:effectExtent l="0" t="0" r="0" b="508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51850" cy="296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E7778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  <w:lang w:eastAsia="zh-CN"/>
        </w:rPr>
        <w:t>В данном экране отражается история всех событий, с расшифровкой.</w:t>
      </w:r>
    </w:p>
    <w:p w14:paraId="43F9F648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676A1121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  <w:lang w:eastAsia="zh-CN"/>
        </w:rPr>
        <w:t>Окно программ (рецептов)</w:t>
      </w:r>
    </w:p>
    <w:p w14:paraId="6B200B2F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</w:rPr>
        <w:drawing>
          <wp:inline distT="0" distB="0" distL="0" distR="0" wp14:anchorId="10345BD7" wp14:editId="43B40F90">
            <wp:extent cx="4925220" cy="2903601"/>
            <wp:effectExtent l="0" t="0" r="889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967072" cy="292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EF01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  <w:lang w:eastAsia="zh-CN"/>
        </w:rPr>
        <w:t xml:space="preserve">В данном окне возможно создание и сохранение различных рецептов. В столбце Продукт записывается название рецепта, далее по строке указывается температура, влажность и время таймера. Для перехо на работу рецепта необходимо выбрать рецепт, нажать </w:t>
      </w:r>
      <w:r>
        <w:rPr>
          <w:noProof/>
        </w:rPr>
        <w:drawing>
          <wp:inline distT="0" distB="0" distL="0" distR="0" wp14:anchorId="6DC5D396" wp14:editId="59531E3F">
            <wp:extent cx="475205" cy="442433"/>
            <wp:effectExtent l="0" t="0" r="127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2270" cy="45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t>, далее перейти на главный экран и запустить работу.</w:t>
      </w:r>
    </w:p>
    <w:p w14:paraId="6032C69D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16FA594B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1D404713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45F3598D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23BF5229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7DBFC3DC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40C9CE60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  <w:lang w:eastAsia="zh-CN"/>
        </w:rPr>
        <w:t>Окно наработки исполнителей</w:t>
      </w:r>
    </w:p>
    <w:p w14:paraId="18FF11AB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</w:rPr>
        <w:drawing>
          <wp:inline distT="0" distB="0" distL="0" distR="0" wp14:anchorId="64BC415C" wp14:editId="25244489">
            <wp:extent cx="4615892" cy="2813670"/>
            <wp:effectExtent l="0" t="0" r="0" b="635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51001" cy="283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589F7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  <w:lang w:eastAsia="zh-CN"/>
        </w:rPr>
        <w:t>В данном окне можно получить информацию, по наработке оборудования.</w:t>
      </w:r>
    </w:p>
    <w:p w14:paraId="489A8F17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</w:p>
    <w:p w14:paraId="6C702E55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  <w:lang w:eastAsia="zh-CN"/>
        </w:rPr>
        <w:t>Окно инженерных настроек</w:t>
      </w:r>
    </w:p>
    <w:p w14:paraId="26AE6FF0" w14:textId="77777777" w:rsidR="00F80FF0" w:rsidRDefault="00F80FF0" w:rsidP="00F80FF0">
      <w:pPr>
        <w:spacing w:after="13" w:line="247" w:lineRule="auto"/>
        <w:ind w:left="977" w:right="56" w:firstLine="0"/>
        <w:rPr>
          <w:noProof/>
          <w:lang w:eastAsia="zh-CN"/>
        </w:rPr>
      </w:pPr>
      <w:r>
        <w:rPr>
          <w:noProof/>
        </w:rPr>
        <w:drawing>
          <wp:inline distT="0" distB="0" distL="0" distR="0" wp14:anchorId="7B65F4A3" wp14:editId="11670C40">
            <wp:extent cx="4557370" cy="2666154"/>
            <wp:effectExtent l="0" t="0" r="0" b="127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630083" cy="270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903D0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color w:val="auto"/>
          <w:szCs w:val="28"/>
        </w:rPr>
        <w:t>Данное окно предназначено для сервисного персонала. Любое изменение параметров, может повлиять на корректность работы установки.</w:t>
      </w:r>
    </w:p>
    <w:p w14:paraId="2DE3E9D4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noProof/>
        </w:rPr>
        <w:drawing>
          <wp:inline distT="0" distB="0" distL="0" distR="0" wp14:anchorId="394DB09E" wp14:editId="747D6E2B">
            <wp:extent cx="2983306" cy="484871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25413" cy="50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auto"/>
          <w:szCs w:val="28"/>
        </w:rPr>
        <w:t xml:space="preserve"> в данном пункте производится корректировка датчика температуры и датчика влажности.</w:t>
      </w:r>
    </w:p>
    <w:p w14:paraId="1B8E2463" w14:textId="77777777" w:rsidR="00F80FF0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rFonts w:asciiTheme="minorHAnsi" w:hAnsiTheme="minorHAnsi" w:cstheme="minorHAnsi"/>
          <w:color w:val="auto"/>
          <w:szCs w:val="28"/>
        </w:rPr>
        <w:t>в этом пункте производится настройка подачи воды в увлажнитель. Используется в паровых установках серии ПВ.</w:t>
      </w:r>
    </w:p>
    <w:p w14:paraId="3716B08C" w14:textId="77777777" w:rsidR="00F80FF0" w:rsidRPr="008954CC" w:rsidRDefault="00F80FF0" w:rsidP="00F80FF0">
      <w:pPr>
        <w:spacing w:after="13" w:line="247" w:lineRule="auto"/>
        <w:ind w:left="977" w:right="56" w:firstLine="0"/>
        <w:rPr>
          <w:rFonts w:asciiTheme="minorHAnsi" w:hAnsiTheme="minorHAnsi" w:cstheme="minorHAnsi"/>
          <w:color w:val="auto"/>
          <w:szCs w:val="28"/>
        </w:rPr>
      </w:pPr>
      <w:r>
        <w:rPr>
          <w:noProof/>
        </w:rPr>
        <w:drawing>
          <wp:inline distT="0" distB="0" distL="0" distR="0" wp14:anchorId="0AF8607C" wp14:editId="759A2812">
            <wp:extent cx="2674298" cy="429641"/>
            <wp:effectExtent l="0" t="0" r="0" b="889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62054" cy="44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auto"/>
          <w:szCs w:val="28"/>
        </w:rPr>
        <w:t>в системах с удалённым доступом есть возможность включать или отключать удалённый доступ.</w:t>
      </w:r>
    </w:p>
    <w:p w14:paraId="10EAA0C4" w14:textId="77777777" w:rsidR="00F80FF0" w:rsidRPr="00EB5028" w:rsidRDefault="00F80FF0" w:rsidP="00EB5028">
      <w:pPr>
        <w:ind w:left="426"/>
        <w:rPr>
          <w:color w:val="auto"/>
        </w:rPr>
      </w:pPr>
    </w:p>
    <w:p w14:paraId="384EF58A" w14:textId="77777777" w:rsidR="006E6A14" w:rsidRPr="00EB5028" w:rsidRDefault="006E6A14" w:rsidP="00EB5028">
      <w:pPr>
        <w:ind w:left="426"/>
        <w:rPr>
          <w:color w:val="auto"/>
        </w:rPr>
      </w:pPr>
    </w:p>
    <w:p w14:paraId="0FD55FF4" w14:textId="77777777" w:rsidR="00DF6A1B" w:rsidRDefault="003F1E2C">
      <w:pPr>
        <w:pStyle w:val="1"/>
        <w:pageBreakBefore/>
        <w:numPr>
          <w:ilvl w:val="0"/>
          <w:numId w:val="7"/>
        </w:numPr>
        <w:spacing w:after="12" w:line="250" w:lineRule="auto"/>
        <w:ind w:left="0" w:righ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28227065"/>
      <w:r>
        <w:rPr>
          <w:rFonts w:ascii="Times New Roman" w:hAnsi="Times New Roman" w:cs="Times New Roman"/>
          <w:b/>
          <w:color w:val="auto"/>
          <w:sz w:val="24"/>
          <w:szCs w:val="24"/>
        </w:rPr>
        <w:t>УСТАНОВКА И ПОДГОТОВКА К РАБОТЕ</w:t>
      </w:r>
      <w:bookmarkEnd w:id="13"/>
      <w:bookmarkEnd w:id="14"/>
      <w:bookmarkEnd w:id="16"/>
    </w:p>
    <w:p w14:paraId="07CECADE" w14:textId="77777777" w:rsidR="00DF6A1B" w:rsidRDefault="00DF6A1B">
      <w:pPr>
        <w:rPr>
          <w:rFonts w:ascii="Times New Roman" w:hAnsi="Times New Roman" w:cs="Times New Roman"/>
          <w:sz w:val="20"/>
          <w:szCs w:val="20"/>
        </w:rPr>
      </w:pPr>
    </w:p>
    <w:p w14:paraId="2349551B" w14:textId="77777777" w:rsidR="00DF6A1B" w:rsidRDefault="003F1E2C">
      <w:pPr>
        <w:pStyle w:val="ac"/>
        <w:numPr>
          <w:ilvl w:val="1"/>
          <w:numId w:val="4"/>
        </w:numPr>
        <w:ind w:left="567" w:right="254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Распаковать УК;</w:t>
      </w:r>
    </w:p>
    <w:p w14:paraId="4F52B7F6" w14:textId="77777777" w:rsidR="00DF6A1B" w:rsidRDefault="003F1E2C">
      <w:pPr>
        <w:pStyle w:val="ac"/>
        <w:numPr>
          <w:ilvl w:val="1"/>
          <w:numId w:val="4"/>
        </w:numPr>
        <w:ind w:left="567" w:right="254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Поставить установку на место, закрепить к задней стенке расстоечной камеры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саморезами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3683953" w14:textId="77777777" w:rsidR="00DF6A1B" w:rsidRDefault="003F1E2C">
      <w:pPr>
        <w:pStyle w:val="ac"/>
        <w:numPr>
          <w:ilvl w:val="1"/>
          <w:numId w:val="4"/>
        </w:numPr>
        <w:ind w:left="567" w:right="254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Подключить трубопроводы подачи;</w:t>
      </w:r>
    </w:p>
    <w:p w14:paraId="406C00A4" w14:textId="6E2FB452" w:rsidR="00DF6A1B" w:rsidRDefault="003F1E2C">
      <w:pPr>
        <w:pStyle w:val="ac"/>
        <w:numPr>
          <w:ilvl w:val="1"/>
          <w:numId w:val="4"/>
        </w:numPr>
        <w:ind w:left="567" w:right="254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Соединить электрические кабели между Рабочим блоком (РБ) и Щитом управления (ЩУ)</w:t>
      </w:r>
      <w:r w:rsidR="00051A5C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согласно</w:t>
      </w:r>
      <w:r w:rsidR="00C53D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электрической</w:t>
      </w:r>
      <w:r w:rsidR="00C53D6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схемы</w:t>
      </w:r>
      <w:r w:rsidR="00C53D6D">
        <w:rPr>
          <w:rFonts w:ascii="Times New Roman" w:hAnsi="Times New Roman" w:cs="Times New Roman"/>
          <w:color w:val="auto"/>
          <w:sz w:val="24"/>
          <w:szCs w:val="24"/>
        </w:rPr>
        <w:t>. Если предусмотрено несколько установок, то подключить их, согласно схеме подключения, между собой.</w:t>
      </w:r>
    </w:p>
    <w:p w14:paraId="0A61651B" w14:textId="77777777" w:rsidR="00DF6A1B" w:rsidRDefault="003F1E2C">
      <w:pPr>
        <w:pStyle w:val="ac"/>
        <w:numPr>
          <w:ilvl w:val="1"/>
          <w:numId w:val="4"/>
        </w:numPr>
        <w:ind w:left="567" w:right="254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Установить датчики температуры и влажности на высоте (рекомендуется) см. Рис.3 и подключить их согласно схемы к ЩУ;</w:t>
      </w:r>
    </w:p>
    <w:p w14:paraId="557061E6" w14:textId="0420391C" w:rsidR="00DF6A1B" w:rsidRDefault="003F1E2C">
      <w:pPr>
        <w:pStyle w:val="ac"/>
        <w:numPr>
          <w:ilvl w:val="1"/>
          <w:numId w:val="4"/>
        </w:numPr>
        <w:ind w:left="567" w:right="254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Подключить питающий кабель 5х2,5, включить кулачковый переключатель, установка готова к работе;</w:t>
      </w:r>
    </w:p>
    <w:p w14:paraId="53688B05" w14:textId="58637E43" w:rsidR="00DF6A1B" w:rsidRDefault="00EB5028">
      <w:pPr>
        <w:pStyle w:val="ac"/>
        <w:ind w:left="567" w:right="254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47593D01" wp14:editId="333E2572">
            <wp:extent cx="6013450" cy="4788631"/>
            <wp:effectExtent l="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26222" cy="479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A302E" w14:textId="6546F784" w:rsidR="00DF6A1B" w:rsidRDefault="003F1E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Рисунок. 3</w:t>
      </w:r>
    </w:p>
    <w:p w14:paraId="2A2D0BC1" w14:textId="4BC58368" w:rsidR="003678CB" w:rsidRDefault="003678CB" w:rsidP="00EB5028">
      <w:pPr>
        <w:spacing w:after="85" w:line="259" w:lineRule="auto"/>
        <w:ind w:left="1331" w:right="0" w:firstLine="0"/>
        <w:jc w:val="left"/>
        <w:rPr>
          <w:rFonts w:ascii="Arial" w:eastAsia="Arial" w:hAnsi="Arial" w:cs="Arial"/>
          <w:color w:val="auto"/>
          <w:sz w:val="22"/>
        </w:rPr>
      </w:pPr>
    </w:p>
    <w:p w14:paraId="13FD5C7A" w14:textId="6FCB0DB6" w:rsidR="00EB5028" w:rsidRPr="003678CB" w:rsidRDefault="003678CB" w:rsidP="003678CB">
      <w:pPr>
        <w:spacing w:after="85" w:line="259" w:lineRule="auto"/>
        <w:ind w:left="426" w:right="-32" w:firstLine="0"/>
        <w:jc w:val="left"/>
        <w:rPr>
          <w:b/>
          <w:color w:val="auto"/>
          <w:sz w:val="22"/>
        </w:rPr>
      </w:pPr>
      <w:r w:rsidRPr="003678CB">
        <w:rPr>
          <w:b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1CEBDFF" wp14:editId="34A93B58">
                <wp:simplePos x="0" y="0"/>
                <wp:positionH relativeFrom="column">
                  <wp:posOffset>233408</wp:posOffset>
                </wp:positionH>
                <wp:positionV relativeFrom="paragraph">
                  <wp:posOffset>597807</wp:posOffset>
                </wp:positionV>
                <wp:extent cx="6315075" cy="1524817"/>
                <wp:effectExtent l="0" t="0" r="28575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5248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B7500" id="Прямоугольник 3" o:spid="_x0000_s1026" style="position:absolute;margin-left:18.4pt;margin-top:47.05pt;width:497.25pt;height:120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" filled="f" strokecolor="#c00000" strokeweight="1pt"/>
            </w:pict>
          </mc:Fallback>
        </mc:AlternateContent>
      </w:r>
      <w:r w:rsidR="00EB5028" w:rsidRPr="003678CB">
        <w:rPr>
          <w:rFonts w:ascii="Arial" w:eastAsia="Arial" w:hAnsi="Arial" w:cs="Arial"/>
          <w:color w:val="auto"/>
          <w:sz w:val="22"/>
        </w:rPr>
        <w:t xml:space="preserve"> * </w:t>
      </w:r>
      <w:r w:rsidR="00EB5028" w:rsidRPr="003678CB">
        <w:rPr>
          <w:b/>
          <w:color w:val="auto"/>
          <w:sz w:val="22"/>
        </w:rPr>
        <w:t>ДАТЧИКИ ВЛАЖНОСТИ И ТЕМПЕРАТУРЫ РЕКОМЕНДУЕМ УСТАНОВИТЬ СПРАВА ОТ УК, НО В</w:t>
      </w:r>
      <w:r>
        <w:rPr>
          <w:b/>
          <w:color w:val="auto"/>
          <w:sz w:val="22"/>
        </w:rPr>
        <w:t xml:space="preserve"> З</w:t>
      </w:r>
      <w:r w:rsidR="00EB5028" w:rsidRPr="003678CB">
        <w:rPr>
          <w:b/>
          <w:color w:val="auto"/>
          <w:sz w:val="22"/>
        </w:rPr>
        <w:t>АВИСИМОСТИ ОТ КОНФИГУРАЦИИ КР ЕГО РАСПОЛОЖЕНИЕ ПОДБИРАЕТСЯ ИНДИВИДУАЛЬНО В ЗАВИСИМОСТИ ОТ РАСПРЕДЕЛЕНИЯ ВОЗДУШНЫХ ПОТОКОВ.</w:t>
      </w:r>
    </w:p>
    <w:p w14:paraId="406C35E3" w14:textId="7C8AECD2" w:rsidR="00EB5028" w:rsidRPr="003678CB" w:rsidRDefault="00EB5028" w:rsidP="003678CB">
      <w:pPr>
        <w:spacing w:after="0" w:line="259" w:lineRule="auto"/>
        <w:ind w:left="709" w:right="110" w:firstLine="0"/>
        <w:jc w:val="left"/>
        <w:rPr>
          <w:b/>
          <w:color w:val="auto"/>
          <w:sz w:val="22"/>
        </w:rPr>
      </w:pPr>
      <w:proofErr w:type="gramStart"/>
      <w:r w:rsidRPr="003678CB">
        <w:rPr>
          <w:b/>
          <w:color w:val="auto"/>
          <w:sz w:val="22"/>
        </w:rPr>
        <w:t>ВНИМАНИЕ !!!</w:t>
      </w:r>
      <w:proofErr w:type="gramEnd"/>
    </w:p>
    <w:p w14:paraId="125C2BD2" w14:textId="77777777" w:rsidR="00EB5028" w:rsidRPr="003678CB" w:rsidRDefault="00EB5028" w:rsidP="003678CB">
      <w:pPr>
        <w:spacing w:after="0" w:line="259" w:lineRule="auto"/>
        <w:ind w:left="709" w:right="110" w:firstLine="0"/>
        <w:jc w:val="left"/>
        <w:rPr>
          <w:color w:val="auto"/>
          <w:sz w:val="22"/>
        </w:rPr>
      </w:pPr>
    </w:p>
    <w:p w14:paraId="1466CADC" w14:textId="305A72D9" w:rsidR="00EB5028" w:rsidRPr="003678CB" w:rsidRDefault="00EB5028" w:rsidP="003678CB">
      <w:pPr>
        <w:spacing w:after="240" w:line="267" w:lineRule="auto"/>
        <w:ind w:left="709" w:right="110" w:firstLine="0"/>
        <w:jc w:val="left"/>
        <w:rPr>
          <w:b/>
          <w:color w:val="auto"/>
          <w:sz w:val="22"/>
          <w:u w:val="single"/>
        </w:rPr>
      </w:pPr>
      <w:r w:rsidRPr="003678CB">
        <w:rPr>
          <w:b/>
          <w:color w:val="auto"/>
          <w:sz w:val="22"/>
          <w:u w:val="single"/>
        </w:rPr>
        <w:t>ЗАПРЕЩАЕТСЯ УСТАНАВЛИВАТЬ ДАТЧИК ВЛАЖНОСТИ В ЗОНЕ ПОТОКА ВЛАЖНОГО ВОЗДУХА ИЗ УСТАНОВКИ!</w:t>
      </w:r>
      <w:r w:rsidR="003678CB" w:rsidRPr="003678CB">
        <w:rPr>
          <w:b/>
          <w:color w:val="auto"/>
          <w:sz w:val="22"/>
          <w:u w:val="single"/>
        </w:rPr>
        <w:t xml:space="preserve"> </w:t>
      </w:r>
      <w:r w:rsidRPr="003678CB">
        <w:rPr>
          <w:b/>
          <w:color w:val="auto"/>
          <w:sz w:val="22"/>
          <w:u w:val="single"/>
        </w:rPr>
        <w:t>ЭТО ПРИВОДИТ К ЗАБОЛАЧИВАНИЮ ДАТЧИКА ВЛАЖНОСТИ, НЕКОРРЕКТНЫМ ПОКАЗАНИЯМ И ВЫХОДУ ДАТЧИКА ИЗ СТРОЯ!</w:t>
      </w:r>
    </w:p>
    <w:p w14:paraId="58074E18" w14:textId="1B6BBB61" w:rsidR="00DF6A1B" w:rsidRDefault="00EB5028" w:rsidP="003678CB">
      <w:pPr>
        <w:pStyle w:val="ac"/>
        <w:ind w:left="709" w:right="110" w:firstLine="0"/>
        <w:rPr>
          <w:b/>
          <w:color w:val="auto"/>
          <w:sz w:val="22"/>
          <w:u w:val="single"/>
        </w:rPr>
      </w:pPr>
      <w:r w:rsidRPr="003678CB">
        <w:rPr>
          <w:b/>
          <w:color w:val="auto"/>
          <w:sz w:val="22"/>
          <w:u w:val="single"/>
        </w:rPr>
        <w:t>ВЫХОД ИЗ СТРОЯ ДАТЧИКА ВЛАЖНОСТИ, В СЛЕДСТВИИ ЕГО НЕПРАВИЛЬНОЙ УСТАНОВКИ, НЕ ЯВЛЯЕТСЯ ГАРАНТИЙНЫМ СЛУЧАЕМ!</w:t>
      </w:r>
    </w:p>
    <w:p w14:paraId="2B4BD273" w14:textId="46020EE1" w:rsidR="00DF6A1B" w:rsidRDefault="005B532B">
      <w:pPr>
        <w:pStyle w:val="1"/>
        <w:pageBreakBefore/>
        <w:numPr>
          <w:ilvl w:val="0"/>
          <w:numId w:val="7"/>
        </w:numPr>
        <w:spacing w:after="12" w:line="250" w:lineRule="auto"/>
        <w:ind w:left="426" w:righ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207359591"/>
      <w:bookmarkStart w:id="18" w:name="_Toc208839068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9" w:name="_Toc228227066"/>
      <w:r w:rsidR="003F1E2C">
        <w:rPr>
          <w:rFonts w:ascii="Times New Roman" w:hAnsi="Times New Roman" w:cs="Times New Roman"/>
          <w:b/>
          <w:color w:val="auto"/>
          <w:sz w:val="24"/>
          <w:szCs w:val="24"/>
        </w:rPr>
        <w:t>ТЕХНИЧЕСКОЕ ОБСЛУЖИВАНИЕ</w:t>
      </w:r>
      <w:bookmarkEnd w:id="17"/>
      <w:bookmarkEnd w:id="18"/>
      <w:bookmarkEnd w:id="19"/>
    </w:p>
    <w:p w14:paraId="16D5568E" w14:textId="77777777" w:rsidR="00DF6A1B" w:rsidRDefault="00DF6A1B">
      <w:pPr>
        <w:rPr>
          <w:rFonts w:ascii="Times New Roman" w:hAnsi="Times New Roman" w:cs="Times New Roman"/>
          <w:sz w:val="24"/>
          <w:szCs w:val="24"/>
        </w:rPr>
      </w:pPr>
    </w:p>
    <w:p w14:paraId="116631B9" w14:textId="77777777" w:rsidR="00DF6A1B" w:rsidRDefault="003F1E2C">
      <w:pPr>
        <w:ind w:left="0" w:right="2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Плановое обслуживание УК производится в соответствии с техническим регламентом и регламентами СанПин, принятыми в пищевой промышленности.</w:t>
      </w:r>
    </w:p>
    <w:p w14:paraId="188E3929" w14:textId="77777777" w:rsidR="00DF6A1B" w:rsidRDefault="00DF6A1B">
      <w:pPr>
        <w:spacing w:after="0" w:line="259" w:lineRule="auto"/>
        <w:ind w:left="340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12"/>
        <w:tblW w:w="10065" w:type="dxa"/>
        <w:tblInd w:w="-5" w:type="dxa"/>
        <w:tblLayout w:type="fixed"/>
        <w:tblCellMar>
          <w:top w:w="40" w:type="dxa"/>
          <w:left w:w="289" w:type="dxa"/>
        </w:tblCellMar>
        <w:tblLook w:val="04A0" w:firstRow="1" w:lastRow="0" w:firstColumn="1" w:lastColumn="0" w:noHBand="0" w:noVBand="1"/>
      </w:tblPr>
      <w:tblGrid>
        <w:gridCol w:w="2694"/>
        <w:gridCol w:w="7371"/>
      </w:tblGrid>
      <w:tr w:rsidR="00DF6A1B" w14:paraId="162BE29A" w14:textId="77777777">
        <w:trPr>
          <w:trHeight w:val="4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333A127" w14:textId="77777777" w:rsidR="00DF6A1B" w:rsidRDefault="003F1E2C">
            <w:pPr>
              <w:spacing w:after="0" w:line="259" w:lineRule="auto"/>
              <w:ind w:left="0" w:right="27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Периодичность обслуживания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BA250B" w14:textId="77777777" w:rsidR="00DF6A1B" w:rsidRDefault="003F1E2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Регламентные мероприятия</w:t>
            </w:r>
          </w:p>
        </w:tc>
      </w:tr>
      <w:tr w:rsidR="00DF6A1B" w14:paraId="127A2F4D" w14:textId="77777777">
        <w:trPr>
          <w:trHeight w:val="10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BFD" w14:textId="77777777" w:rsidR="00DF6A1B" w:rsidRDefault="003F1E2C">
            <w:pPr>
              <w:spacing w:after="0" w:line="259" w:lineRule="auto"/>
              <w:ind w:left="-90" w:right="98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реже 1 раза в месяц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0BAC" w14:textId="4D31FEA2" w:rsidR="00DF6A1B" w:rsidRDefault="003F1E2C">
            <w:pPr>
              <w:spacing w:after="16" w:line="216" w:lineRule="auto"/>
              <w:ind w:left="1" w:right="23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Визуально оценить загрязненность ТЭНов, при</w:t>
            </w:r>
            <w:r w:rsidR="00966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необходимости очистить щёткой.</w:t>
            </w:r>
            <w:r w:rsidR="00966F41" w:rsidRPr="00966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Заливать средство для удаления наки</w:t>
            </w:r>
            <w:r w:rsidR="00966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пи в трубку путем снятия шланга, после чего слить остатки через сливной вентиль. </w:t>
            </w:r>
            <w:r w:rsidR="00966F41" w:rsidRPr="00966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Таким образом, можно предотвратить потери производительности, вызванные наличием накипи.</w:t>
            </w:r>
          </w:p>
          <w:p w14:paraId="2EEE9941" w14:textId="77777777" w:rsidR="00DF6A1B" w:rsidRDefault="003F1E2C">
            <w:pPr>
              <w:spacing w:after="0" w:line="259" w:lineRule="auto"/>
              <w:ind w:left="0" w:right="13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Интервал обслуживания можно увеличить, если загрязнения малы.</w:t>
            </w:r>
          </w:p>
        </w:tc>
      </w:tr>
      <w:tr w:rsidR="00DF6A1B" w14:paraId="0863F709" w14:textId="77777777">
        <w:trPr>
          <w:trHeight w:val="26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6AE5" w14:textId="77777777" w:rsidR="00DF6A1B" w:rsidRDefault="003F1E2C">
            <w:pPr>
              <w:tabs>
                <w:tab w:val="left" w:pos="1275"/>
              </w:tabs>
              <w:spacing w:after="0" w:line="216" w:lineRule="auto"/>
              <w:ind w:left="-90" w:right="417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реже 1 раза в квартал </w:t>
            </w:r>
          </w:p>
          <w:p w14:paraId="5792CFCC" w14:textId="77777777" w:rsidR="00DF6A1B" w:rsidRDefault="00DF6A1B">
            <w:pPr>
              <w:tabs>
                <w:tab w:val="left" w:pos="1275"/>
              </w:tabs>
              <w:spacing w:after="0" w:line="216" w:lineRule="auto"/>
              <w:ind w:left="-90" w:right="417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63AA1A6" w14:textId="77777777" w:rsidR="00DF6A1B" w:rsidRDefault="003F1E2C">
            <w:pPr>
              <w:tabs>
                <w:tab w:val="left" w:pos="326"/>
                <w:tab w:val="left" w:pos="1275"/>
              </w:tabs>
              <w:spacing w:after="0" w:line="216" w:lineRule="auto"/>
              <w:ind w:left="-90" w:right="417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 круглосуточной работе не реже 1 раза в месяц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D4C" w14:textId="77777777" w:rsidR="00DF6A1B" w:rsidRDefault="003F1E2C">
            <w:pPr>
              <w:pStyle w:val="ac"/>
              <w:numPr>
                <w:ilvl w:val="0"/>
                <w:numId w:val="2"/>
              </w:numPr>
              <w:spacing w:after="6" w:line="216" w:lineRule="auto"/>
              <w:ind w:left="281" w:right="88" w:hanging="28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Произвести очистку колбы парогенератора от отложений накипи путём слива воды через нижний кран;</w:t>
            </w:r>
          </w:p>
          <w:p w14:paraId="0968A4BC" w14:textId="602B279A" w:rsidR="00DF6A1B" w:rsidRDefault="003F1E2C">
            <w:pPr>
              <w:numPr>
                <w:ilvl w:val="1"/>
                <w:numId w:val="2"/>
              </w:numPr>
              <w:spacing w:after="0" w:line="219" w:lineRule="auto"/>
              <w:ind w:left="281" w:right="8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Отключить УК от электропитания с помощью вводного автомата на ПУ</w:t>
            </w:r>
            <w:r w:rsidR="00966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слить воду через сливной вентиль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0E8475A7" w14:textId="77777777" w:rsidR="00DF6A1B" w:rsidRDefault="003F1E2C">
            <w:pPr>
              <w:numPr>
                <w:ilvl w:val="1"/>
                <w:numId w:val="2"/>
              </w:numPr>
              <w:spacing w:after="0" w:line="259" w:lineRule="auto"/>
              <w:ind w:left="281" w:right="8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Снять парогенератор, открыть верхнюю крышку с электродами;</w:t>
            </w:r>
          </w:p>
          <w:p w14:paraId="0AA2385E" w14:textId="77777777" w:rsidR="00DF6A1B" w:rsidRDefault="003F1E2C">
            <w:pPr>
              <w:numPr>
                <w:ilvl w:val="1"/>
                <w:numId w:val="2"/>
              </w:numPr>
              <w:spacing w:after="0" w:line="220" w:lineRule="auto"/>
              <w:ind w:left="281" w:right="8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Произвести визуальный осмотр внутреннего пространства колбы на предмет отложения накипи, при необходимости почистить; </w:t>
            </w:r>
          </w:p>
          <w:p w14:paraId="0C5914ED" w14:textId="54C87CF4" w:rsidR="00DF6A1B" w:rsidRDefault="003F1E2C">
            <w:pPr>
              <w:numPr>
                <w:ilvl w:val="1"/>
                <w:numId w:val="2"/>
              </w:numPr>
              <w:spacing w:after="0" w:line="220" w:lineRule="auto"/>
              <w:ind w:left="281" w:right="8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Электроды почистить от накипи </w:t>
            </w:r>
            <w:r w:rsidR="00966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механически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железной щёткой;</w:t>
            </w:r>
          </w:p>
          <w:p w14:paraId="50848EB8" w14:textId="5B824B8B" w:rsidR="00DF6A1B" w:rsidRDefault="00966F41">
            <w:pPr>
              <w:numPr>
                <w:ilvl w:val="1"/>
                <w:numId w:val="2"/>
              </w:numPr>
              <w:spacing w:after="0" w:line="259" w:lineRule="auto"/>
              <w:ind w:left="281" w:right="88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Собрать в обратном порядке.</w:t>
            </w:r>
          </w:p>
        </w:tc>
      </w:tr>
    </w:tbl>
    <w:p w14:paraId="7E08C951" w14:textId="77777777" w:rsidR="00DF6A1B" w:rsidRDefault="00DF6A1B">
      <w:pPr>
        <w:tabs>
          <w:tab w:val="left" w:pos="1276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2201958" w14:textId="77777777" w:rsidR="00DF6A1B" w:rsidRDefault="00DF6A1B">
      <w:pPr>
        <w:pStyle w:val="1"/>
        <w:keepNext w:val="0"/>
        <w:keepLines w:val="0"/>
        <w:widowContro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9149F" w14:textId="58019512" w:rsidR="00DF6A1B" w:rsidRDefault="005B532B">
      <w:pPr>
        <w:pStyle w:val="ac"/>
        <w:widowControl w:val="0"/>
        <w:numPr>
          <w:ilvl w:val="0"/>
          <w:numId w:val="7"/>
        </w:numPr>
        <w:spacing w:after="12" w:line="250" w:lineRule="auto"/>
        <w:ind w:left="426" w:right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_Toc208839069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21" w:name="_Toc228227067"/>
      <w:r w:rsidR="003F1E2C">
        <w:rPr>
          <w:rFonts w:ascii="Times New Roman" w:eastAsia="Times New Roman" w:hAnsi="Times New Roman" w:cs="Times New Roman"/>
          <w:b/>
          <w:sz w:val="24"/>
          <w:szCs w:val="24"/>
        </w:rPr>
        <w:t>ПРАВИЛА ТРАНСПОРТИРОВКИ И ХРАНЕНИЯ</w:t>
      </w:r>
      <w:bookmarkEnd w:id="20"/>
      <w:bookmarkEnd w:id="21"/>
    </w:p>
    <w:p w14:paraId="0418CE77" w14:textId="77777777" w:rsidR="00DF6A1B" w:rsidRDefault="00DF6A1B">
      <w:pPr>
        <w:pStyle w:val="ac"/>
        <w:spacing w:after="13" w:line="250" w:lineRule="auto"/>
        <w:ind w:left="360" w:right="0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B54F45" w14:textId="77777777" w:rsidR="00DF6A1B" w:rsidRDefault="003F1E2C">
      <w:pPr>
        <w:pStyle w:val="ac"/>
        <w:spacing w:line="271" w:lineRule="auto"/>
        <w:ind w:left="0" w:right="210" w:firstLine="28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Транспортирование УК Климат-2ПВ в упаковке производится любым видом крытого наземного, воздушного и морского транспорта с действующими для данного вида груза правилами перевозок.</w:t>
      </w:r>
    </w:p>
    <w:p w14:paraId="34AEF211" w14:textId="77777777" w:rsidR="00DF6A1B" w:rsidRDefault="003F1E2C">
      <w:pPr>
        <w:pStyle w:val="ac"/>
        <w:spacing w:line="271" w:lineRule="auto"/>
        <w:ind w:left="0" w:right="210" w:firstLine="28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 транспортировке должны быть исключены любые возможные удары и перемещения упаковки с УК внутри транспортного средства.</w:t>
      </w:r>
    </w:p>
    <w:p w14:paraId="36895483" w14:textId="77777777" w:rsidR="00DF6A1B" w:rsidRDefault="003F1E2C">
      <w:pPr>
        <w:pStyle w:val="ac"/>
        <w:spacing w:line="271" w:lineRule="auto"/>
        <w:ind w:left="0" w:right="210" w:firstLine="28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Условия хранение УК Климат-2ПВ в упаковке изготовителя 2 по ГОСТ 15150. Температура окружающей среды от -50</w:t>
      </w:r>
      <w:bookmarkStart w:id="22" w:name="_Hlk207920913"/>
      <w:r>
        <w:rPr>
          <w:rFonts w:ascii="Times New Roman" w:hAnsi="Times New Roman" w:cs="Times New Roman"/>
          <w:sz w:val="24"/>
          <w:szCs w:val="24"/>
          <w:lang w:eastAsia="en-US"/>
        </w:rPr>
        <w:t>⁰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bookmarkEnd w:id="22"/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до +40⁰С и относительной влажности не более 80 %, при температуре 25⁰С. Срок хранения – 5 лет с момента изготовления.</w:t>
      </w:r>
    </w:p>
    <w:p w14:paraId="4D7BF35D" w14:textId="77777777" w:rsidR="00DF6A1B" w:rsidRDefault="00DF6A1B">
      <w:pPr>
        <w:pStyle w:val="ac"/>
        <w:spacing w:line="271" w:lineRule="auto"/>
        <w:ind w:left="0" w:right="210" w:firstLine="284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7342575" w14:textId="2D553916" w:rsidR="00DF6A1B" w:rsidRDefault="005B532B">
      <w:pPr>
        <w:pStyle w:val="1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22822706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F1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F1E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F1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ПРАВИЛА УТИЛИЗАЦИИ</w:t>
      </w:r>
      <w:bookmarkEnd w:id="23"/>
    </w:p>
    <w:p w14:paraId="168DB7D9" w14:textId="77777777" w:rsidR="00DF6A1B" w:rsidRDefault="00DF6A1B">
      <w:pPr>
        <w:ind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D2B81A" w14:textId="77777777" w:rsidR="00DF6A1B" w:rsidRDefault="003F1E2C">
      <w:pPr>
        <w:spacing w:line="271" w:lineRule="auto"/>
        <w:ind w:left="0" w:right="210" w:firstLine="28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 истечению срока службы УК должна быть утилизирована в соответствии с нормами, правилами и способами, действующими в месте утилизации.</w:t>
      </w:r>
    </w:p>
    <w:p w14:paraId="0FEDA719" w14:textId="594C5070" w:rsidR="00DF6A1B" w:rsidRDefault="005B532B">
      <w:pPr>
        <w:pStyle w:val="1"/>
        <w:pageBreakBefore/>
        <w:ind w:left="0" w:right="845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4" w:name="_Toc22822706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3F1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3F1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ГАРАНТИИ ИЗГОТОВИТЕЛЯ</w:t>
      </w:r>
      <w:bookmarkEnd w:id="24"/>
    </w:p>
    <w:p w14:paraId="2B3021E8" w14:textId="77777777" w:rsidR="00DF6A1B" w:rsidRDefault="00DF6A1B">
      <w:pPr>
        <w:ind w:left="0" w:right="212"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091811E" w14:textId="77777777" w:rsidR="00DF6A1B" w:rsidRDefault="003F1E2C">
      <w:pPr>
        <w:ind w:left="0" w:right="212" w:firstLine="426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Гарантийный срок эксплуатации – 12 месяцев со дня продажи УК Климат-2ПВ клиенту. Дата продажи с печатью изготовителя отмечается на гарантийном талоне и талоне на гарантийный ремонт в настоящем паспорте. Срок службы УК составляет не менее 5 лет.</w:t>
      </w:r>
    </w:p>
    <w:p w14:paraId="191352D0" w14:textId="77777777" w:rsidR="00DF6A1B" w:rsidRDefault="003F1E2C">
      <w:pPr>
        <w:ind w:left="0" w:right="212" w:firstLine="426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Изготовитель не несёт ответственности (гарантия не распространяется) за неисправности УК в следующих случаях:</w:t>
      </w:r>
    </w:p>
    <w:p w14:paraId="155CB33B" w14:textId="77777777" w:rsidR="00DF6A1B" w:rsidRDefault="003F1E2C">
      <w:pPr>
        <w:ind w:left="0" w:right="212" w:firstLine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• при не правильном подключении электропитания к УК;</w:t>
      </w:r>
    </w:p>
    <w:p w14:paraId="2054A4B8" w14:textId="77777777" w:rsidR="00DF6A1B" w:rsidRDefault="003F1E2C">
      <w:pPr>
        <w:ind w:left="0" w:right="212" w:firstLine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• несоблюдении правил хранения, эксплуатации и транспортировки;</w:t>
      </w:r>
    </w:p>
    <w:p w14:paraId="6A3FE8DA" w14:textId="77777777" w:rsidR="00DF6A1B" w:rsidRDefault="003F1E2C">
      <w:pPr>
        <w:ind w:left="142" w:right="212" w:hanging="142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• попадании внутрь оборудования, входящего в состав УК, посторонних предметов, веществ, жидкостей, животных;</w:t>
      </w:r>
    </w:p>
    <w:p w14:paraId="30D4F45F" w14:textId="77777777" w:rsidR="00DF6A1B" w:rsidRDefault="003F1E2C">
      <w:pPr>
        <w:ind w:left="142" w:right="212" w:hanging="142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• разборке оборудования, входящего в состав УК потребителем или лицом, не имеющим права на его ремонт;</w:t>
      </w:r>
    </w:p>
    <w:p w14:paraId="74AFC00B" w14:textId="77777777" w:rsidR="00DF6A1B" w:rsidRDefault="003F1E2C">
      <w:pPr>
        <w:ind w:left="0" w:right="212" w:firstLine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• стихийных бедствиях, пожарах.</w:t>
      </w:r>
    </w:p>
    <w:p w14:paraId="1567568B" w14:textId="77777777" w:rsidR="00DF6A1B" w:rsidRDefault="00DF6A1B">
      <w:pPr>
        <w:ind w:left="0" w:right="212"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86FBF61" w14:textId="5FB6BE83" w:rsidR="00DF6A1B" w:rsidRDefault="005B532B">
      <w:pPr>
        <w:pStyle w:val="1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22822707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3F1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3F1E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ОБ ОБЯЗАТЕЛЬНОМ ПОДТВЕРЖДЕНИИ СООТВЕТСТВИЯ ТОВАРОВ</w:t>
      </w:r>
      <w:bookmarkEnd w:id="25"/>
    </w:p>
    <w:p w14:paraId="320DBE83" w14:textId="77777777" w:rsidR="00DF6A1B" w:rsidRDefault="00DF6A1B">
      <w:pPr>
        <w:ind w:left="0" w:right="212"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4526C00" w14:textId="77777777" w:rsidR="00DF6A1B" w:rsidRDefault="003F1E2C">
      <w:pPr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Продукция соответствует требованиям:</w:t>
      </w:r>
    </w:p>
    <w:p w14:paraId="79060F9E" w14:textId="77777777" w:rsidR="00DF6A1B" w:rsidRDefault="003F1E2C">
      <w:pPr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ТР ТС 004/2011 «О безопасности низковольтного оборудования»,</w:t>
      </w:r>
    </w:p>
    <w:p w14:paraId="78921582" w14:textId="77777777" w:rsidR="00DF6A1B" w:rsidRDefault="003F1E2C">
      <w:pPr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ТР ТС 020/2011 «Электромагнитная совместимость технических средств».</w:t>
      </w:r>
    </w:p>
    <w:p w14:paraId="175018D6" w14:textId="77777777" w:rsidR="00DF6A1B" w:rsidRDefault="00DF6A1B">
      <w:pPr>
        <w:ind w:left="0" w:firstLine="0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6D57FEA" w14:textId="792F50AD" w:rsidR="00DF6A1B" w:rsidRDefault="003F1E2C">
      <w:pPr>
        <w:pStyle w:val="1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6" w:name="_Toc228227071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B5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B5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ИЗГОТОВИТЕЛЬ</w:t>
      </w:r>
      <w:bookmarkEnd w:id="26"/>
    </w:p>
    <w:p w14:paraId="77991A5B" w14:textId="77777777" w:rsidR="00DF6A1B" w:rsidRDefault="00DF6A1B">
      <w:pPr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951A0E" w14:textId="77777777" w:rsidR="00DF6A1B" w:rsidRDefault="003F1E2C">
      <w:pPr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ООО «НХ Логистик», г. Нижний Новгород Группа компаний «НХЛ»</w:t>
      </w:r>
    </w:p>
    <w:p w14:paraId="3E1574CF" w14:textId="77777777" w:rsidR="00DF6A1B" w:rsidRDefault="003F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Россия, Нижний Новгород, ул. Свободы, 63</w:t>
      </w:r>
    </w:p>
    <w:p w14:paraId="582F0E5A" w14:textId="77777777" w:rsidR="00DF6A1B" w:rsidRDefault="003F1E2C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тел/факс: +7 (831) 2-883-884</w:t>
      </w:r>
    </w:p>
    <w:p w14:paraId="204674C7" w14:textId="77777777" w:rsidR="00DF6A1B" w:rsidRDefault="00DF6A1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9FAC737" w14:textId="77777777" w:rsidR="00DF6A1B" w:rsidRDefault="00DF6A1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4B9696A" w14:textId="77777777" w:rsidR="00DF6A1B" w:rsidRDefault="00DF6A1B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480DD894" w14:textId="1FCF9261" w:rsidR="00DF6A1B" w:rsidRDefault="003F1E2C">
      <w:pPr>
        <w:pStyle w:val="1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7" w:name="_Toc22822707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B5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B5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B5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СВИДЕТЕЛЬСТВО О ПРИЁМКЕ</w:t>
      </w:r>
      <w:bookmarkEnd w:id="27"/>
    </w:p>
    <w:p w14:paraId="563A9422" w14:textId="77777777" w:rsidR="00DF6A1B" w:rsidRDefault="00DF6A1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051CB8C" w14:textId="33E80A3C" w:rsidR="00DF6A1B" w:rsidRDefault="003F1E2C">
      <w:pPr>
        <w:keepNext/>
        <w:keepLines/>
        <w:spacing w:after="225" w:line="271" w:lineRule="auto"/>
        <w:ind w:left="0" w:right="25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Климатическая установка, модель УК 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Климат-2ПВ</w:t>
      </w:r>
      <w:r>
        <w:rPr>
          <w:rFonts w:ascii="Times New Roman" w:hAnsi="Times New Roman" w:cs="Times New Roman"/>
          <w:sz w:val="24"/>
          <w:szCs w:val="24"/>
        </w:rPr>
        <w:t xml:space="preserve">, заводской номер № </w:t>
      </w:r>
      <w:r w:rsidR="00266CB5">
        <w:rPr>
          <w:rFonts w:ascii="Times New Roman" w:hAnsi="Times New Roman" w:cs="Times New Roman"/>
          <w:sz w:val="24"/>
          <w:szCs w:val="24"/>
          <w:u w:val="single"/>
        </w:rPr>
        <w:t>ЗП</w:t>
      </w:r>
      <w:r w:rsidR="002C75F9" w:rsidRPr="002C75F9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266CB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изготовлена и принята в соответствии с обязательными требованиями государственного стандарта ГОСТ Р 51367-99 «Безопасность бытовых и аналогичных электрических приборов. Частные требования к электрическим шкафам с принудительной циркуляцией воздуха для предприятий общественного питания», действующей технической документацией и признан годным для эксплуатации.</w:t>
      </w:r>
    </w:p>
    <w:p w14:paraId="7CFA829D" w14:textId="77777777" w:rsidR="00DF6A1B" w:rsidRDefault="003F1E2C">
      <w:pPr>
        <w:ind w:left="0" w:right="4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       _______________             ________________________ </w:t>
      </w:r>
    </w:p>
    <w:p w14:paraId="3171A930" w14:textId="77777777" w:rsidR="00DF6A1B" w:rsidRDefault="003F1E2C">
      <w:pPr>
        <w:tabs>
          <w:tab w:val="center" w:pos="1191"/>
          <w:tab w:val="center" w:pos="5625"/>
        </w:tabs>
        <w:spacing w:after="37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должность                                подпись                           расшифровка подписи </w:t>
      </w:r>
    </w:p>
    <w:p w14:paraId="70745C7E" w14:textId="77777777" w:rsidR="00DF6A1B" w:rsidRDefault="003F1E2C">
      <w:pPr>
        <w:ind w:left="0" w:right="4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</w:t>
      </w:r>
    </w:p>
    <w:p w14:paraId="3B0D479C" w14:textId="77777777" w:rsidR="00DF6A1B" w:rsidRDefault="003F1E2C">
      <w:pPr>
        <w:spacing w:after="417"/>
        <w:ind w:left="0" w:right="46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производителем)</w:t>
      </w:r>
    </w:p>
    <w:p w14:paraId="0780ECA3" w14:textId="27370675" w:rsidR="00DF6A1B" w:rsidRDefault="003F1E2C">
      <w:pPr>
        <w:pStyle w:val="1"/>
        <w:keepNext w:val="0"/>
        <w:keepLines w:val="0"/>
        <w:pageBreakBefore/>
        <w:widowControl w:val="0"/>
        <w:ind w:left="0" w:right="845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228227073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B5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B5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АКТ ПРИЁМКИ И ПУСКА В ЭКСПЛУАТАЦИЮ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8"/>
    </w:p>
    <w:p w14:paraId="7802EF32" w14:textId="77777777" w:rsidR="00DF6A1B" w:rsidRDefault="00DF6A1B">
      <w:pPr>
        <w:pStyle w:val="1"/>
        <w:keepNext w:val="0"/>
        <w:keepLines w:val="0"/>
        <w:widowControl w:val="0"/>
        <w:ind w:right="84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9F4408" w14:textId="77777777" w:rsidR="00DF6A1B" w:rsidRDefault="00DF6A1B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001ABEB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нижеподписавшиеся, удостоверяем, что климатическая установка </w:t>
      </w:r>
    </w:p>
    <w:p w14:paraId="4B2D1503" w14:textId="77777777" w:rsidR="00DF6A1B" w:rsidRDefault="00DF6A1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1B8BE83D" w14:textId="77777777" w:rsidR="00DF6A1B" w:rsidRDefault="003F1E2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УК Климат-2ПВ</w:t>
      </w:r>
    </w:p>
    <w:p w14:paraId="61591EF6" w14:textId="77777777" w:rsidR="00DF6A1B" w:rsidRDefault="00DF6A1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3305A30D" w14:textId="36335D20" w:rsidR="00DF6A1B" w:rsidRPr="00E26261" w:rsidRDefault="003F1E2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Заводской № </w:t>
      </w:r>
      <w:r w:rsidR="002C75F9" w:rsidRPr="00E26261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14:paraId="7A4D01D6" w14:textId="77777777" w:rsidR="00DF6A1B" w:rsidRDefault="00DF6A1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74C5FF5" w14:textId="77777777" w:rsidR="00DF6A1B" w:rsidRDefault="003F1E2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выпуска «____» ____________20____г.</w:t>
      </w:r>
    </w:p>
    <w:p w14:paraId="480A2587" w14:textId="77777777" w:rsidR="00DF6A1B" w:rsidRDefault="003F1E2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E78B2" w14:textId="77777777" w:rsidR="00DF6A1B" w:rsidRDefault="003F1E2C">
      <w:pPr>
        <w:numPr>
          <w:ilvl w:val="0"/>
          <w:numId w:val="6"/>
        </w:numPr>
        <w:spacing w:after="14" w:line="24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Смонтирована компанией ___________________________________________________________________</w:t>
      </w:r>
    </w:p>
    <w:p w14:paraId="0579178A" w14:textId="77777777" w:rsidR="00DF6A1B" w:rsidRDefault="003F1E2C">
      <w:pPr>
        <w:spacing w:after="168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наименование организации </w:t>
      </w:r>
    </w:p>
    <w:p w14:paraId="1188B891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месте постоянной эксплуатации</w:t>
      </w:r>
    </w:p>
    <w:p w14:paraId="451D4554" w14:textId="77777777" w:rsidR="00DF6A1B" w:rsidRDefault="00DF6A1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EF97944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организации _______________________________________________________________________</w:t>
      </w:r>
    </w:p>
    <w:p w14:paraId="13ADDFB3" w14:textId="77777777" w:rsidR="00DF6A1B" w:rsidRDefault="003F1E2C">
      <w:pPr>
        <w:spacing w:after="35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наименование эксплуатирующей организации</w:t>
      </w:r>
    </w:p>
    <w:p w14:paraId="106BA022" w14:textId="77777777" w:rsidR="00DF6A1B" w:rsidRDefault="00DF6A1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BEB047B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разделом 4 настоящего паспорта.</w:t>
      </w:r>
    </w:p>
    <w:p w14:paraId="5217AB23" w14:textId="77777777" w:rsidR="00DF6A1B" w:rsidRDefault="00DF6A1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710D505A" w14:textId="77777777" w:rsidR="00DF6A1B" w:rsidRDefault="003F1E2C">
      <w:pPr>
        <w:numPr>
          <w:ilvl w:val="0"/>
          <w:numId w:val="6"/>
        </w:numPr>
        <w:spacing w:after="14" w:line="24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УК Климат-2ПВ</w:t>
      </w:r>
      <w:r>
        <w:rPr>
          <w:rFonts w:ascii="Times New Roman" w:hAnsi="Times New Roman" w:cs="Times New Roman"/>
          <w:sz w:val="24"/>
          <w:szCs w:val="24"/>
        </w:rPr>
        <w:t xml:space="preserve"> прошла испытания на холостом ходу в течение 2-х часов.</w:t>
      </w:r>
    </w:p>
    <w:p w14:paraId="26D08974" w14:textId="77777777" w:rsidR="00DF6A1B" w:rsidRDefault="00DF6A1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935EB41" w14:textId="77777777" w:rsidR="00DF6A1B" w:rsidRDefault="00DF6A1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148ED45D" w14:textId="56146F4D" w:rsidR="00DF6A1B" w:rsidRDefault="003F1E2C">
      <w:pPr>
        <w:spacing w:after="14"/>
        <w:ind w:left="0" w:right="25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УК Климат-2ПВ</w:t>
      </w:r>
      <w:r>
        <w:rPr>
          <w:rFonts w:ascii="Times New Roman" w:hAnsi="Times New Roman" w:cs="Times New Roman"/>
          <w:sz w:val="24"/>
          <w:szCs w:val="24"/>
        </w:rPr>
        <w:t xml:space="preserve"> зав.№ </w:t>
      </w:r>
      <w:r w:rsidR="00F80FF0" w:rsidRPr="00F80FF0">
        <w:rPr>
          <w:rFonts w:ascii="Times New Roman" w:hAnsi="Times New Roman" w:cs="Times New Roman"/>
          <w:sz w:val="24"/>
          <w:szCs w:val="24"/>
        </w:rPr>
        <w:t>_______</w:t>
      </w:r>
      <w:r w:rsidR="00F80FF0">
        <w:rPr>
          <w:rFonts w:ascii="Times New Roman" w:hAnsi="Times New Roman" w:cs="Times New Roman"/>
          <w:sz w:val="24"/>
          <w:szCs w:val="24"/>
        </w:rPr>
        <w:t>__</w:t>
      </w:r>
      <w:r w:rsidR="00F80FF0" w:rsidRPr="00F80FF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после монтажа и наладки соответствует техническим данным, принята годной для эксплуатации и принята организацией </w:t>
      </w:r>
    </w:p>
    <w:p w14:paraId="4675ACA8" w14:textId="77777777" w:rsidR="00DF6A1B" w:rsidRDefault="003F1E2C">
      <w:pPr>
        <w:spacing w:after="14"/>
        <w:ind w:left="0" w:right="-3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для технического обслуживания.</w:t>
      </w:r>
    </w:p>
    <w:p w14:paraId="2B6D7DB4" w14:textId="77777777" w:rsidR="00DF6A1B" w:rsidRDefault="00DF6A1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27C1F9C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и фамилии представителей организаций:</w:t>
      </w:r>
    </w:p>
    <w:p w14:paraId="0ED56683" w14:textId="77777777" w:rsidR="00DF6A1B" w:rsidRDefault="00DF6A1B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BCA63F7" w14:textId="77777777" w:rsidR="00DF6A1B" w:rsidRDefault="003F1E2C">
      <w:pPr>
        <w:spacing w:after="0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0E69D34D" w14:textId="77777777" w:rsidR="00DF6A1B" w:rsidRDefault="003F1E2C">
      <w:pPr>
        <w:tabs>
          <w:tab w:val="left" w:pos="861"/>
        </w:tabs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Монтажа и наладки                  ________________   ________________ </w:t>
      </w:r>
    </w:p>
    <w:p w14:paraId="0CDBD8EA" w14:textId="77777777" w:rsidR="00DF6A1B" w:rsidRDefault="003F1E2C">
      <w:pPr>
        <w:spacing w:after="14"/>
        <w:ind w:left="0" w:right="13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Ф.И.О.                       подпись   </w:t>
      </w:r>
    </w:p>
    <w:p w14:paraId="691D355D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или представитель   ________________   ________________ </w:t>
      </w:r>
    </w:p>
    <w:p w14:paraId="20951F02" w14:textId="77777777" w:rsidR="00DF6A1B" w:rsidRDefault="003F1E2C">
      <w:pPr>
        <w:spacing w:after="14"/>
        <w:ind w:left="0" w:right="13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Ф.И.О.                       подпись  </w:t>
      </w:r>
    </w:p>
    <w:p w14:paraId="13D34AA0" w14:textId="77777777" w:rsidR="00DF6A1B" w:rsidRDefault="00DF6A1B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2BE286C3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Дата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  20___ г.</w:t>
      </w:r>
    </w:p>
    <w:p w14:paraId="2C58A7E1" w14:textId="04FF6D48" w:rsidR="00DF6A1B" w:rsidRDefault="003F1E2C">
      <w:pPr>
        <w:pStyle w:val="1"/>
        <w:pageBreakBefore/>
        <w:ind w:left="0" w:right="845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9" w:name="_Toc228227074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B5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B5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B5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ГАРАНТИЙНЫЙ ТАЛОН</w:t>
      </w:r>
      <w:bookmarkEnd w:id="29"/>
    </w:p>
    <w:p w14:paraId="602D2FB0" w14:textId="77777777" w:rsidR="00DF6A1B" w:rsidRDefault="00DF6A1B"/>
    <w:p w14:paraId="408B61AF" w14:textId="77777777" w:rsidR="00DF6A1B" w:rsidRDefault="003F1E2C">
      <w:pPr>
        <w:spacing w:after="233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Изделие: Установка климатическая</w:t>
      </w:r>
    </w:p>
    <w:p w14:paraId="3E2F3BE2" w14:textId="784B026D" w:rsidR="00DF6A1B" w:rsidRDefault="003F1E2C">
      <w:pPr>
        <w:spacing w:after="232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>Климат-2ПВ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Заводской № </w:t>
      </w:r>
      <w:r w:rsidR="00F80FF0">
        <w:rPr>
          <w:rFonts w:ascii="Times New Roman" w:hAnsi="Times New Roman" w:cs="Times New Roman"/>
          <w:sz w:val="24"/>
          <w:szCs w:val="24"/>
        </w:rPr>
        <w:t>____________</w:t>
      </w:r>
    </w:p>
    <w:p w14:paraId="3519279E" w14:textId="77777777" w:rsidR="00DF6A1B" w:rsidRDefault="003F1E2C">
      <w:pPr>
        <w:spacing w:after="232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выпуска: «_____» _____________ 20____г.</w:t>
      </w:r>
    </w:p>
    <w:p w14:paraId="21119C10" w14:textId="77777777" w:rsidR="00DF6A1B" w:rsidRDefault="003F1E2C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Изготовитель: ООО «НХ-Логистик», Россия, г. Нижний Новгород, ул. Свободы, 63</w:t>
      </w:r>
    </w:p>
    <w:p w14:paraId="3B9CC61D" w14:textId="77777777" w:rsidR="00DF6A1B" w:rsidRDefault="003F1E2C">
      <w:pPr>
        <w:spacing w:after="232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91823" w14:textId="77777777" w:rsidR="00DF6A1B" w:rsidRDefault="003F1E2C">
      <w:pPr>
        <w:spacing w:after="14" w:line="48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Изготовитель _____________________        ______________    </w:t>
      </w:r>
    </w:p>
    <w:p w14:paraId="42CFA2C6" w14:textId="77777777" w:rsidR="00DF6A1B" w:rsidRDefault="003F1E2C">
      <w:pPr>
        <w:spacing w:after="232" w:line="48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Ф.И.О.                                           Подпись                                      М.П.</w:t>
      </w:r>
    </w:p>
    <w:p w14:paraId="32A45847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Предприятие - продавец ________________________       ________________ </w:t>
      </w:r>
    </w:p>
    <w:p w14:paraId="65DB672B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Название организации                                 Город   </w:t>
      </w:r>
    </w:p>
    <w:p w14:paraId="2D11D27C" w14:textId="77777777" w:rsidR="00DF6A1B" w:rsidRDefault="00DF6A1B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1FC4AE2C" w14:textId="77777777" w:rsidR="00DF6A1B" w:rsidRDefault="003F1E2C">
      <w:pPr>
        <w:spacing w:after="232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Телефон/факс ________________    Дата продажи «____» _____________ 20___ г.</w:t>
      </w:r>
    </w:p>
    <w:p w14:paraId="575AA0A1" w14:textId="77777777" w:rsidR="00DF6A1B" w:rsidRDefault="00DF6A1B">
      <w:pPr>
        <w:spacing w:after="232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4AD127BD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______________________       ______________    </w:t>
      </w:r>
    </w:p>
    <w:p w14:paraId="54EE630A" w14:textId="77777777" w:rsidR="00DF6A1B" w:rsidRDefault="003F1E2C">
      <w:pPr>
        <w:spacing w:after="232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Ф.И.О.                                  Подпись                                                 М.П.</w:t>
      </w:r>
    </w:p>
    <w:p w14:paraId="585A4741" w14:textId="77777777" w:rsidR="00DF6A1B" w:rsidRDefault="00DF6A1B">
      <w:pPr>
        <w:spacing w:after="67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1A6C738A" w14:textId="77777777" w:rsidR="00DF6A1B" w:rsidRDefault="003F1E2C">
      <w:pPr>
        <w:spacing w:after="67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проводившая ПНР _______________________     ___________________</w:t>
      </w:r>
    </w:p>
    <w:p w14:paraId="4D993053" w14:textId="77777777" w:rsidR="00DF6A1B" w:rsidRDefault="003F1E2C">
      <w:pPr>
        <w:spacing w:after="67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Название организации                               Город</w:t>
      </w:r>
    </w:p>
    <w:p w14:paraId="08DFCD07" w14:textId="77777777" w:rsidR="00DF6A1B" w:rsidRDefault="00DF6A1B">
      <w:pPr>
        <w:spacing w:after="67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0CC9361A" w14:textId="77777777" w:rsidR="00DF6A1B" w:rsidRDefault="003F1E2C">
      <w:pPr>
        <w:spacing w:after="232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Телефон/факс ________________         Дата пуска «____» _____________ 20___ г.</w:t>
      </w:r>
    </w:p>
    <w:p w14:paraId="1E2D2B89" w14:textId="77777777" w:rsidR="00DF6A1B" w:rsidRDefault="00DF6A1B">
      <w:pPr>
        <w:spacing w:after="233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45EBE110" w14:textId="77777777" w:rsidR="00DF6A1B" w:rsidRDefault="003F1E2C">
      <w:pPr>
        <w:spacing w:after="14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Наладчик ____________________       ______________    </w:t>
      </w:r>
    </w:p>
    <w:p w14:paraId="052608CB" w14:textId="77777777" w:rsidR="00DF6A1B" w:rsidRDefault="003F1E2C">
      <w:pPr>
        <w:spacing w:after="232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Ф.И.О.                                          Подпись                                                М.П.</w:t>
      </w:r>
    </w:p>
    <w:p w14:paraId="1F2C0F64" w14:textId="77777777" w:rsidR="00DF6A1B" w:rsidRDefault="003F1E2C">
      <w:pPr>
        <w:spacing w:after="232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ОТМЕТКИ ПО ГАРАНТИЙНОМУ ТАЛОНУ</w:t>
      </w:r>
    </w:p>
    <w:tbl>
      <w:tblPr>
        <w:tblStyle w:val="12"/>
        <w:tblW w:w="9155" w:type="dxa"/>
        <w:tblInd w:w="694" w:type="dxa"/>
        <w:tblCellMar>
          <w:top w:w="77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1078"/>
        <w:gridCol w:w="3279"/>
        <w:gridCol w:w="2994"/>
        <w:gridCol w:w="1804"/>
      </w:tblGrid>
      <w:tr w:rsidR="00DF6A1B" w14:paraId="2041D15C" w14:textId="77777777">
        <w:trPr>
          <w:trHeight w:val="503"/>
        </w:trPr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573947" w14:textId="77777777" w:rsidR="00DF6A1B" w:rsidRDefault="003F1E2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3D63B6" w14:textId="77777777" w:rsidR="00DF6A1B" w:rsidRDefault="003F1E2C">
            <w:pPr>
              <w:spacing w:after="0" w:line="259" w:lineRule="auto"/>
              <w:ind w:righ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неисправность</w:t>
            </w:r>
          </w:p>
        </w:tc>
        <w:tc>
          <w:tcPr>
            <w:tcW w:w="29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270DF7" w14:textId="77777777" w:rsidR="00DF6A1B" w:rsidRDefault="003F1E2C">
            <w:pPr>
              <w:spacing w:after="0" w:line="259" w:lineRule="auto"/>
              <w:ind w:right="16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4F9631" w14:textId="77777777" w:rsidR="00DF6A1B" w:rsidRDefault="003F1E2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F6A1B" w14:paraId="47027340" w14:textId="77777777">
        <w:trPr>
          <w:trHeight w:val="343"/>
        </w:trPr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097E22" w14:textId="77777777" w:rsidR="00DF6A1B" w:rsidRDefault="003F1E2C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388B4F" w14:textId="77777777" w:rsidR="00DF6A1B" w:rsidRDefault="003F1E2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452EF0" w14:textId="77777777" w:rsidR="00DF6A1B" w:rsidRDefault="003F1E2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2693D7" w14:textId="77777777" w:rsidR="00DF6A1B" w:rsidRDefault="003F1E2C">
            <w:pPr>
              <w:spacing w:after="0" w:line="259" w:lineRule="auto"/>
              <w:ind w:right="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6A1B" w14:paraId="1397C828" w14:textId="77777777">
        <w:trPr>
          <w:trHeight w:val="331"/>
        </w:trPr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0C376A" w14:textId="77777777" w:rsidR="00DF6A1B" w:rsidRDefault="003F1E2C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B6BD31" w14:textId="77777777" w:rsidR="00DF6A1B" w:rsidRDefault="003F1E2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84D8EB" w14:textId="77777777" w:rsidR="00DF6A1B" w:rsidRDefault="003F1E2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827A39" w14:textId="77777777" w:rsidR="00DF6A1B" w:rsidRDefault="003F1E2C">
            <w:pPr>
              <w:spacing w:after="0" w:line="259" w:lineRule="auto"/>
              <w:ind w:right="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6A1B" w14:paraId="7FE62FA0" w14:textId="77777777">
        <w:trPr>
          <w:trHeight w:val="332"/>
        </w:trPr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E66C24" w14:textId="77777777" w:rsidR="00DF6A1B" w:rsidRDefault="003F1E2C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CF711A" w14:textId="77777777" w:rsidR="00DF6A1B" w:rsidRDefault="003F1E2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32CBFC" w14:textId="77777777" w:rsidR="00DF6A1B" w:rsidRDefault="003F1E2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C85EB5" w14:textId="77777777" w:rsidR="00DF6A1B" w:rsidRDefault="003F1E2C">
            <w:pPr>
              <w:spacing w:after="0" w:line="259" w:lineRule="auto"/>
              <w:ind w:right="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6A1B" w14:paraId="6553EA59" w14:textId="77777777">
        <w:trPr>
          <w:trHeight w:val="332"/>
        </w:trPr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BE004A" w14:textId="77777777" w:rsidR="00DF6A1B" w:rsidRDefault="003F1E2C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1DF7C3" w14:textId="77777777" w:rsidR="00DF6A1B" w:rsidRDefault="003F1E2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B6EEB8" w14:textId="77777777" w:rsidR="00DF6A1B" w:rsidRDefault="003F1E2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F104DA" w14:textId="77777777" w:rsidR="00DF6A1B" w:rsidRDefault="003F1E2C">
            <w:pPr>
              <w:spacing w:after="0" w:line="259" w:lineRule="auto"/>
              <w:ind w:right="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6A1B" w14:paraId="75CEE4AC" w14:textId="77777777">
        <w:trPr>
          <w:trHeight w:val="332"/>
        </w:trPr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52394A" w14:textId="77777777" w:rsidR="00DF6A1B" w:rsidRDefault="003F1E2C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6CA75E" w14:textId="77777777" w:rsidR="00DF6A1B" w:rsidRDefault="003F1E2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5DB909" w14:textId="77777777" w:rsidR="00DF6A1B" w:rsidRDefault="003F1E2C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9059BA" w14:textId="77777777" w:rsidR="00DF6A1B" w:rsidRDefault="003F1E2C">
            <w:pPr>
              <w:spacing w:after="0" w:line="259" w:lineRule="auto"/>
              <w:ind w:right="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F6A1B" w14:paraId="6DCC2586" w14:textId="77777777">
        <w:trPr>
          <w:trHeight w:val="332"/>
        </w:trPr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278BDA" w14:textId="77777777" w:rsidR="00DF6A1B" w:rsidRDefault="00DF6A1B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2CFD4B" w14:textId="77777777" w:rsidR="00DF6A1B" w:rsidRDefault="00DF6A1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FDEA96" w14:textId="77777777" w:rsidR="00DF6A1B" w:rsidRDefault="00DF6A1B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1D22C7" w14:textId="77777777" w:rsidR="00DF6A1B" w:rsidRDefault="00DF6A1B">
            <w:pPr>
              <w:spacing w:after="0" w:line="259" w:lineRule="auto"/>
              <w:ind w:right="20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C881FC" w14:textId="77777777" w:rsidR="00DF6A1B" w:rsidRDefault="00DF6A1B">
      <w:pPr>
        <w:spacing w:before="100" w:beforeAutospacing="1" w:after="100" w:afterAutospacing="1" w:line="240" w:lineRule="auto"/>
        <w:ind w:left="0" w:firstLine="0"/>
        <w:rPr>
          <w:rFonts w:asciiTheme="minorHAnsi" w:eastAsia="Batang" w:hAnsiTheme="minorHAnsi" w:cstheme="minorHAnsi"/>
          <w:b/>
          <w:bCs/>
          <w:lang w:eastAsia="en-US"/>
        </w:rPr>
      </w:pPr>
    </w:p>
    <w:sectPr w:rsidR="00DF6A1B">
      <w:footerReference w:type="even" r:id="rId39"/>
      <w:footerReference w:type="default" r:id="rId40"/>
      <w:pgSz w:w="11904" w:h="16840"/>
      <w:pgMar w:top="680" w:right="567" w:bottom="680" w:left="102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36A26" w14:textId="77777777" w:rsidR="00735412" w:rsidRDefault="00735412">
      <w:pPr>
        <w:spacing w:after="0" w:line="240" w:lineRule="auto"/>
      </w:pPr>
      <w:r>
        <w:separator/>
      </w:r>
    </w:p>
  </w:endnote>
  <w:endnote w:type="continuationSeparator" w:id="0">
    <w:p w14:paraId="1D742568" w14:textId="77777777" w:rsidR="00735412" w:rsidRDefault="0073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84619" w14:textId="77777777" w:rsidR="0005704B" w:rsidRDefault="0005704B">
    <w:pPr>
      <w:tabs>
        <w:tab w:val="center" w:pos="494"/>
        <w:tab w:val="right" w:pos="10925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>
      <w:t>62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244C9" w14:textId="210A2448" w:rsidR="0005704B" w:rsidRDefault="0005704B">
    <w:pPr>
      <w:tabs>
        <w:tab w:val="center" w:pos="494"/>
        <w:tab w:val="right" w:pos="10925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 w:rsidR="004D003E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05621" w14:textId="77777777" w:rsidR="00735412" w:rsidRDefault="00735412">
      <w:pPr>
        <w:spacing w:after="0" w:line="240" w:lineRule="auto"/>
      </w:pPr>
      <w:r>
        <w:separator/>
      </w:r>
    </w:p>
  </w:footnote>
  <w:footnote w:type="continuationSeparator" w:id="0">
    <w:p w14:paraId="6BFE0A69" w14:textId="77777777" w:rsidR="00735412" w:rsidRDefault="00735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54C8"/>
    <w:multiLevelType w:val="hybridMultilevel"/>
    <w:tmpl w:val="924E67D8"/>
    <w:lvl w:ilvl="0" w:tplc="4E6E5C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796C624">
      <w:start w:val="1"/>
      <w:numFmt w:val="bullet"/>
      <w:lvlText w:val="•"/>
      <w:lvlJc w:val="left"/>
      <w:pPr>
        <w:ind w:left="2335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F1FE2F46">
      <w:start w:val="1"/>
      <w:numFmt w:val="bullet"/>
      <w:lvlText w:val="▪"/>
      <w:lvlJc w:val="left"/>
      <w:pPr>
        <w:ind w:left="263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F3F80D7C">
      <w:start w:val="1"/>
      <w:numFmt w:val="bullet"/>
      <w:lvlText w:val="•"/>
      <w:lvlJc w:val="left"/>
      <w:pPr>
        <w:ind w:left="335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A498085E">
      <w:start w:val="1"/>
      <w:numFmt w:val="bullet"/>
      <w:lvlText w:val="o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778BA1A">
      <w:start w:val="1"/>
      <w:numFmt w:val="bullet"/>
      <w:lvlText w:val="▪"/>
      <w:lvlJc w:val="left"/>
      <w:pPr>
        <w:ind w:left="479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65EB9C8">
      <w:start w:val="1"/>
      <w:numFmt w:val="bullet"/>
      <w:lvlText w:val="•"/>
      <w:lvlJc w:val="left"/>
      <w:pPr>
        <w:ind w:left="551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A46A1EDE">
      <w:start w:val="1"/>
      <w:numFmt w:val="bullet"/>
      <w:lvlText w:val="o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B0EC00B6">
      <w:start w:val="1"/>
      <w:numFmt w:val="bullet"/>
      <w:lvlText w:val="▪"/>
      <w:lvlJc w:val="left"/>
      <w:pPr>
        <w:ind w:left="6959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1BB2222F"/>
    <w:multiLevelType w:val="multilevel"/>
    <w:tmpl w:val="094C2D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282A1FE1"/>
    <w:multiLevelType w:val="hybridMultilevel"/>
    <w:tmpl w:val="46AA3A78"/>
    <w:lvl w:ilvl="0" w:tplc="827C339A">
      <w:start w:val="1"/>
      <w:numFmt w:val="bullet"/>
      <w:lvlText w:val="▪"/>
      <w:lvlJc w:val="left"/>
      <w:pPr>
        <w:ind w:left="502" w:hanging="360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ED5095B8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E46CE76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DCE71D2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6E7388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E4880F4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DC04AFE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1ECFD80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7CE7BC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31FB338F"/>
    <w:multiLevelType w:val="hybridMultilevel"/>
    <w:tmpl w:val="7A5CBB22"/>
    <w:lvl w:ilvl="0" w:tplc="8098DB1E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BAD40156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 w:tplc="A52297FA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 w:tplc="C242FB0E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 w:tplc="CDEA0152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 w:tplc="1F2C236A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 w:tplc="F4865998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 w:tplc="7E04FFC8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 w:tplc="69C2A40E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322B64C2"/>
    <w:multiLevelType w:val="hybridMultilevel"/>
    <w:tmpl w:val="56AC82A0"/>
    <w:lvl w:ilvl="0" w:tplc="A6C8D0F8">
      <w:start w:val="1"/>
      <w:numFmt w:val="decimal"/>
      <w:lvlText w:val="%1."/>
      <w:lvlJc w:val="left"/>
      <w:pPr>
        <w:ind w:left="6515" w:hanging="360"/>
      </w:pPr>
      <w:rPr>
        <w:rFonts w:hint="default"/>
      </w:rPr>
    </w:lvl>
    <w:lvl w:ilvl="1" w:tplc="5BE257E4">
      <w:start w:val="1"/>
      <w:numFmt w:val="lowerLetter"/>
      <w:lvlText w:val="%2."/>
      <w:lvlJc w:val="left"/>
      <w:pPr>
        <w:ind w:left="7235" w:hanging="360"/>
      </w:pPr>
    </w:lvl>
    <w:lvl w:ilvl="2" w:tplc="43848628">
      <w:start w:val="1"/>
      <w:numFmt w:val="lowerRoman"/>
      <w:lvlText w:val="%3."/>
      <w:lvlJc w:val="right"/>
      <w:pPr>
        <w:ind w:left="7955" w:hanging="180"/>
      </w:pPr>
    </w:lvl>
    <w:lvl w:ilvl="3" w:tplc="0FC2CC3C">
      <w:start w:val="1"/>
      <w:numFmt w:val="decimal"/>
      <w:lvlText w:val="%4."/>
      <w:lvlJc w:val="left"/>
      <w:pPr>
        <w:ind w:left="8675" w:hanging="360"/>
      </w:pPr>
    </w:lvl>
    <w:lvl w:ilvl="4" w:tplc="9DB24EC8">
      <w:start w:val="1"/>
      <w:numFmt w:val="lowerLetter"/>
      <w:lvlText w:val="%5."/>
      <w:lvlJc w:val="left"/>
      <w:pPr>
        <w:ind w:left="9395" w:hanging="360"/>
      </w:pPr>
    </w:lvl>
    <w:lvl w:ilvl="5" w:tplc="C20E138C">
      <w:start w:val="1"/>
      <w:numFmt w:val="lowerRoman"/>
      <w:lvlText w:val="%6."/>
      <w:lvlJc w:val="right"/>
      <w:pPr>
        <w:ind w:left="10115" w:hanging="180"/>
      </w:pPr>
    </w:lvl>
    <w:lvl w:ilvl="6" w:tplc="3718FAD6">
      <w:start w:val="1"/>
      <w:numFmt w:val="decimal"/>
      <w:lvlText w:val="%7."/>
      <w:lvlJc w:val="left"/>
      <w:pPr>
        <w:ind w:left="10835" w:hanging="360"/>
      </w:pPr>
    </w:lvl>
    <w:lvl w:ilvl="7" w:tplc="A374255C">
      <w:start w:val="1"/>
      <w:numFmt w:val="lowerLetter"/>
      <w:lvlText w:val="%8."/>
      <w:lvlJc w:val="left"/>
      <w:pPr>
        <w:ind w:left="11555" w:hanging="360"/>
      </w:pPr>
    </w:lvl>
    <w:lvl w:ilvl="8" w:tplc="C66A55F4">
      <w:start w:val="1"/>
      <w:numFmt w:val="lowerRoman"/>
      <w:lvlText w:val="%9."/>
      <w:lvlJc w:val="right"/>
      <w:pPr>
        <w:ind w:left="12275" w:hanging="180"/>
      </w:pPr>
    </w:lvl>
  </w:abstractNum>
  <w:abstractNum w:abstractNumId="5" w15:restartNumberingAfterBreak="0">
    <w:nsid w:val="3E476FB3"/>
    <w:multiLevelType w:val="hybridMultilevel"/>
    <w:tmpl w:val="EABCC392"/>
    <w:lvl w:ilvl="0" w:tplc="51C8D8E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408BBB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1A6AAD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C5AD58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FA16CA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EE0CFC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96CE1A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F10B67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5EB813D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89E290C"/>
    <w:multiLevelType w:val="hybridMultilevel"/>
    <w:tmpl w:val="E2EC20E2"/>
    <w:lvl w:ilvl="0" w:tplc="07606F8C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BAF01B3A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C6B6ABA4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589CB3FC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6F2EADEA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962CC240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A470DCCA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B16E5ADE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79A2CEF4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48FB1BBC"/>
    <w:multiLevelType w:val="hybridMultilevel"/>
    <w:tmpl w:val="3D90066C"/>
    <w:lvl w:ilvl="0" w:tplc="A762D8D4">
      <w:start w:val="1"/>
      <w:numFmt w:val="decimal"/>
      <w:lvlText w:val="%1.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D9A295AC">
      <w:start w:val="1"/>
      <w:numFmt w:val="bullet"/>
      <w:lvlText w:val="•"/>
      <w:lvlJc w:val="left"/>
      <w:pPr>
        <w:ind w:left="2137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9FC4396">
      <w:start w:val="1"/>
      <w:numFmt w:val="bullet"/>
      <w:lvlText w:val="▪"/>
      <w:lvlJc w:val="left"/>
      <w:pPr>
        <w:ind w:left="2215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22DE0306">
      <w:start w:val="1"/>
      <w:numFmt w:val="bullet"/>
      <w:lvlText w:val="•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7630B1E4">
      <w:start w:val="1"/>
      <w:numFmt w:val="bullet"/>
      <w:lvlText w:val="o"/>
      <w:lvlJc w:val="left"/>
      <w:pPr>
        <w:ind w:left="3655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0DF02330">
      <w:start w:val="1"/>
      <w:numFmt w:val="bullet"/>
      <w:lvlText w:val="▪"/>
      <w:lvlJc w:val="left"/>
      <w:pPr>
        <w:ind w:left="4375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D72783A">
      <w:start w:val="1"/>
      <w:numFmt w:val="bullet"/>
      <w:lvlText w:val="•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EE4C95F6">
      <w:start w:val="1"/>
      <w:numFmt w:val="bullet"/>
      <w:lvlText w:val="o"/>
      <w:lvlJc w:val="left"/>
      <w:pPr>
        <w:ind w:left="5815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6722F0AC">
      <w:start w:val="1"/>
      <w:numFmt w:val="bullet"/>
      <w:lvlText w:val="▪"/>
      <w:lvlJc w:val="left"/>
      <w:pPr>
        <w:ind w:left="6535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494B0679"/>
    <w:multiLevelType w:val="hybridMultilevel"/>
    <w:tmpl w:val="B2749FB0"/>
    <w:lvl w:ilvl="0" w:tplc="A2985064">
      <w:start w:val="1"/>
      <w:numFmt w:val="decimal"/>
      <w:lvlText w:val="%1."/>
      <w:lvlJc w:val="left"/>
      <w:pPr>
        <w:ind w:left="1277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EAF42EBE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505C8C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B8A112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42B4BE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FE750C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FC4686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867CF2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A02DB4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71486F"/>
    <w:multiLevelType w:val="multilevel"/>
    <w:tmpl w:val="A3F801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011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091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171" w:hanging="1440"/>
      </w:pPr>
      <w:rPr>
        <w:rFonts w:hint="default"/>
        <w:color w:val="000000"/>
      </w:rPr>
    </w:lvl>
  </w:abstractNum>
  <w:abstractNum w:abstractNumId="10" w15:restartNumberingAfterBreak="0">
    <w:nsid w:val="607E1106"/>
    <w:multiLevelType w:val="hybridMultilevel"/>
    <w:tmpl w:val="A95CAFBC"/>
    <w:lvl w:ilvl="0" w:tplc="D3A4BB5C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2B6C2724">
      <w:start w:val="1"/>
      <w:numFmt w:val="lowerLetter"/>
      <w:lvlText w:val="%2."/>
      <w:lvlJc w:val="left"/>
      <w:pPr>
        <w:ind w:left="3916" w:hanging="360"/>
      </w:pPr>
    </w:lvl>
    <w:lvl w:ilvl="2" w:tplc="DED41420">
      <w:start w:val="1"/>
      <w:numFmt w:val="lowerRoman"/>
      <w:lvlText w:val="%3."/>
      <w:lvlJc w:val="right"/>
      <w:pPr>
        <w:ind w:left="4636" w:hanging="180"/>
      </w:pPr>
    </w:lvl>
    <w:lvl w:ilvl="3" w:tplc="89A63816">
      <w:start w:val="1"/>
      <w:numFmt w:val="decimal"/>
      <w:lvlText w:val="%4."/>
      <w:lvlJc w:val="left"/>
      <w:pPr>
        <w:ind w:left="5356" w:hanging="360"/>
      </w:pPr>
    </w:lvl>
    <w:lvl w:ilvl="4" w:tplc="11B0E9C2">
      <w:start w:val="1"/>
      <w:numFmt w:val="lowerLetter"/>
      <w:lvlText w:val="%5."/>
      <w:lvlJc w:val="left"/>
      <w:pPr>
        <w:ind w:left="6076" w:hanging="360"/>
      </w:pPr>
    </w:lvl>
    <w:lvl w:ilvl="5" w:tplc="52028234">
      <w:start w:val="1"/>
      <w:numFmt w:val="lowerRoman"/>
      <w:lvlText w:val="%6."/>
      <w:lvlJc w:val="right"/>
      <w:pPr>
        <w:ind w:left="6796" w:hanging="180"/>
      </w:pPr>
    </w:lvl>
    <w:lvl w:ilvl="6" w:tplc="9A5095D2">
      <w:start w:val="1"/>
      <w:numFmt w:val="decimal"/>
      <w:lvlText w:val="%7."/>
      <w:lvlJc w:val="left"/>
      <w:pPr>
        <w:ind w:left="7516" w:hanging="360"/>
      </w:pPr>
    </w:lvl>
    <w:lvl w:ilvl="7" w:tplc="0F6E2A6A">
      <w:start w:val="1"/>
      <w:numFmt w:val="lowerLetter"/>
      <w:lvlText w:val="%8."/>
      <w:lvlJc w:val="left"/>
      <w:pPr>
        <w:ind w:left="8236" w:hanging="360"/>
      </w:pPr>
    </w:lvl>
    <w:lvl w:ilvl="8" w:tplc="9E689424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62FD6072"/>
    <w:multiLevelType w:val="multilevel"/>
    <w:tmpl w:val="37E24F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6AB27EB9"/>
    <w:multiLevelType w:val="hybridMultilevel"/>
    <w:tmpl w:val="B392578A"/>
    <w:lvl w:ilvl="0" w:tplc="BF4652BA">
      <w:start w:val="1"/>
      <w:numFmt w:val="decimal"/>
      <w:lvlText w:val="%1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CAF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06A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28F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4FA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E114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6DC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AE2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8B3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8D7166"/>
    <w:multiLevelType w:val="hybridMultilevel"/>
    <w:tmpl w:val="517C91F8"/>
    <w:lvl w:ilvl="0" w:tplc="4610354A">
      <w:start w:val="1"/>
      <w:numFmt w:val="bullet"/>
      <w:lvlText w:val="•"/>
      <w:lvlJc w:val="left"/>
      <w:pPr>
        <w:ind w:left="2335" w:hanging="36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C6EA9D24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96CCF48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B83A3CF6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3CE68DA4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318041FC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CE9841F4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822A2398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A082DEE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1B"/>
    <w:rsid w:val="00033AFF"/>
    <w:rsid w:val="00051A5C"/>
    <w:rsid w:val="0005704B"/>
    <w:rsid w:val="001244C6"/>
    <w:rsid w:val="00144DE6"/>
    <w:rsid w:val="00241744"/>
    <w:rsid w:val="00266CB5"/>
    <w:rsid w:val="00285989"/>
    <w:rsid w:val="002941BD"/>
    <w:rsid w:val="002C75F9"/>
    <w:rsid w:val="002E2926"/>
    <w:rsid w:val="003678CB"/>
    <w:rsid w:val="003E30BA"/>
    <w:rsid w:val="003F1E2C"/>
    <w:rsid w:val="004B6CFA"/>
    <w:rsid w:val="004D003E"/>
    <w:rsid w:val="00547347"/>
    <w:rsid w:val="005B532B"/>
    <w:rsid w:val="005D11BE"/>
    <w:rsid w:val="00660114"/>
    <w:rsid w:val="00690D44"/>
    <w:rsid w:val="006E6A14"/>
    <w:rsid w:val="00705DE1"/>
    <w:rsid w:val="00735412"/>
    <w:rsid w:val="00787CAA"/>
    <w:rsid w:val="007A1456"/>
    <w:rsid w:val="007B301C"/>
    <w:rsid w:val="00966F41"/>
    <w:rsid w:val="00A12E5D"/>
    <w:rsid w:val="00B12090"/>
    <w:rsid w:val="00B97D67"/>
    <w:rsid w:val="00C10584"/>
    <w:rsid w:val="00C53D6D"/>
    <w:rsid w:val="00D63C78"/>
    <w:rsid w:val="00DB3EB6"/>
    <w:rsid w:val="00DD3B39"/>
    <w:rsid w:val="00DF3B14"/>
    <w:rsid w:val="00DF6A1B"/>
    <w:rsid w:val="00E200D4"/>
    <w:rsid w:val="00E26261"/>
    <w:rsid w:val="00EB5028"/>
    <w:rsid w:val="00F32C35"/>
    <w:rsid w:val="00F41CDF"/>
    <w:rsid w:val="00F80FF0"/>
    <w:rsid w:val="00F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685C"/>
  <w15:docId w15:val="{981E2483-7F0B-45F0-AA0F-B32BBC05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861" w:right="509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847" w:hanging="10"/>
      <w:outlineLvl w:val="0"/>
    </w:pPr>
    <w:rPr>
      <w:rFonts w:ascii="Calibri" w:eastAsia="Calibri" w:hAnsi="Calibri" w:cs="Calibri"/>
      <w:color w:val="4E81BD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21"/>
      <w:ind w:left="851"/>
      <w:outlineLvl w:val="1"/>
    </w:pPr>
    <w:rPr>
      <w:rFonts w:ascii="Calibri" w:eastAsia="Calibri" w:hAnsi="Calibri" w:cs="Calibri"/>
      <w:b/>
      <w:color w:val="FF0000"/>
      <w:sz w:val="1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6"/>
      <w:ind w:left="1436" w:hanging="10"/>
      <w:outlineLvl w:val="2"/>
    </w:pPr>
    <w:rPr>
      <w:rFonts w:ascii="Cambria" w:eastAsia="Cambria" w:hAnsi="Cambria" w:cs="Cambria"/>
      <w:b/>
      <w:i/>
      <w:color w:val="000000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b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FF0000"/>
      <w:sz w:val="10"/>
    </w:rPr>
  </w:style>
  <w:style w:type="character" w:customStyle="1" w:styleId="30">
    <w:name w:val="Заголовок 3 Знак"/>
    <w:link w:val="3"/>
    <w:rPr>
      <w:rFonts w:ascii="Cambria" w:eastAsia="Cambria" w:hAnsi="Cambria" w:cs="Cambria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color w:val="4E81BD"/>
      <w:sz w:val="40"/>
    </w:rPr>
  </w:style>
  <w:style w:type="table" w:customStyle="1" w:styleId="12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Calibri" w:eastAsia="Calibri" w:hAnsi="Calibri" w:cs="Calibri"/>
      <w:color w:val="000000"/>
      <w:sz w:val="28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unhideWhenUsed/>
    <w:qFormat/>
    <w:pPr>
      <w:spacing w:before="240"/>
      <w:ind w:left="0" w:righ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4">
    <w:name w:val="toc 1"/>
    <w:basedOn w:val="a"/>
    <w:next w:val="a"/>
    <w:uiPriority w:val="39"/>
    <w:unhideWhenUsed/>
    <w:pPr>
      <w:tabs>
        <w:tab w:val="left" w:pos="709"/>
        <w:tab w:val="right" w:leader="dot" w:pos="9913"/>
        <w:tab w:val="right" w:leader="dot" w:pos="10763"/>
      </w:tabs>
      <w:spacing w:after="100" w:line="240" w:lineRule="auto"/>
      <w:ind w:left="284" w:right="851" w:hanging="284"/>
      <w:jc w:val="left"/>
    </w:pPr>
  </w:style>
  <w:style w:type="paragraph" w:styleId="24">
    <w:name w:val="toc 2"/>
    <w:basedOn w:val="a"/>
    <w:next w:val="a"/>
    <w:uiPriority w:val="39"/>
    <w:unhideWhenUsed/>
    <w:pPr>
      <w:tabs>
        <w:tab w:val="left" w:pos="880"/>
        <w:tab w:val="right" w:leader="dot" w:pos="10055"/>
      </w:tabs>
      <w:spacing w:after="100"/>
      <w:ind w:left="567" w:firstLine="0"/>
    </w:pPr>
  </w:style>
  <w:style w:type="paragraph" w:styleId="32">
    <w:name w:val="toc 3"/>
    <w:basedOn w:val="a"/>
    <w:next w:val="a"/>
    <w:uiPriority w:val="39"/>
    <w:unhideWhenUsed/>
    <w:pPr>
      <w:tabs>
        <w:tab w:val="left" w:pos="1134"/>
        <w:tab w:val="right" w:leader="dot" w:pos="10055"/>
      </w:tabs>
      <w:spacing w:after="100"/>
      <w:ind w:left="0" w:firstLine="567"/>
    </w:pPr>
  </w:style>
  <w:style w:type="paragraph" w:styleId="af2">
    <w:name w:val="No Spacing"/>
    <w:uiPriority w:val="1"/>
    <w:qFormat/>
    <w:pPr>
      <w:spacing w:after="0" w:line="240" w:lineRule="auto"/>
      <w:ind w:left="861" w:right="509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Calibri"/>
      <w:color w:val="000000"/>
      <w:sz w:val="28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hl@gk&#8208;nhl.ru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4.png"/><Relationship Id="rId39" Type="http://schemas.openxmlformats.org/officeDocument/2006/relationships/footer" Target="footer1.xml"/><Relationship Id="rId21" Type="http://schemas.openxmlformats.org/officeDocument/2006/relationships/image" Target="media/image8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image" Target="media/image4.png"/><Relationship Id="rId25" Type="http://schemas.openxmlformats.org/officeDocument/2006/relationships/image" Target="media/image13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2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5.png"/><Relationship Id="rId19" Type="http://schemas.openxmlformats.org/officeDocument/2006/relationships/image" Target="media/image6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4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4518-6D34-4CB8-95E7-72BAE2DE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14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ПАСПОРТ УЗ КЛУ 02.2021.docx</vt:lpstr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ПАСПОРТ УЗ КЛУ 02.2021.docx</dc:title>
  <dc:subject/>
  <dc:creator>Cherkasov_S</dc:creator>
  <cp:keywords/>
  <cp:lastModifiedBy>Admin</cp:lastModifiedBy>
  <cp:revision>16</cp:revision>
  <cp:lastPrinted>2026-04-30T09:49:00Z</cp:lastPrinted>
  <dcterms:created xsi:type="dcterms:W3CDTF">2026-04-27T21:05:00Z</dcterms:created>
  <dcterms:modified xsi:type="dcterms:W3CDTF">2026-05-29T05:45:00Z</dcterms:modified>
</cp:coreProperties>
</file>